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A55042" w14:textId="77777777" w:rsidR="00285F30" w:rsidRDefault="00285F30" w:rsidP="00285F30">
      <w:pPr>
        <w:spacing w:line="20" w:lineRule="atLeast"/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 wp14:anchorId="30F0C43C" wp14:editId="1FA50AF7">
            <wp:extent cx="762000" cy="9048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604C845" w14:textId="77777777" w:rsidR="00285F30" w:rsidRDefault="00285F30" w:rsidP="00285F30">
      <w:pPr>
        <w:spacing w:line="2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НЕРЧИНСКОГО МУНИЦИПАЛЬНОГО ОКРУГА</w:t>
      </w:r>
    </w:p>
    <w:p w14:paraId="4083E62B" w14:textId="77777777" w:rsidR="00285F30" w:rsidRDefault="00285F30" w:rsidP="00285F30">
      <w:pPr>
        <w:spacing w:line="20" w:lineRule="atLeast"/>
        <w:jc w:val="center"/>
        <w:rPr>
          <w:b/>
          <w:sz w:val="28"/>
          <w:szCs w:val="28"/>
        </w:rPr>
      </w:pPr>
    </w:p>
    <w:p w14:paraId="1F21D711" w14:textId="77777777" w:rsidR="00285F30" w:rsidRDefault="00285F30" w:rsidP="00285F30">
      <w:pPr>
        <w:spacing w:line="2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ЗАБАЙКАЛЬСКОГО КРАЯ</w:t>
      </w:r>
    </w:p>
    <w:p w14:paraId="704459AD" w14:textId="77777777" w:rsidR="00285F30" w:rsidRDefault="00285F30" w:rsidP="00285F30">
      <w:pPr>
        <w:spacing w:line="20" w:lineRule="atLeast"/>
        <w:jc w:val="center"/>
        <w:rPr>
          <w:b/>
          <w:sz w:val="28"/>
          <w:szCs w:val="28"/>
        </w:rPr>
      </w:pPr>
    </w:p>
    <w:p w14:paraId="09312C06" w14:textId="77777777" w:rsidR="00285F30" w:rsidRDefault="00285F30" w:rsidP="00285F30">
      <w:pPr>
        <w:spacing w:line="20" w:lineRule="atLeast"/>
        <w:jc w:val="center"/>
        <w:rPr>
          <w:b/>
          <w:sz w:val="28"/>
          <w:szCs w:val="28"/>
        </w:rPr>
      </w:pPr>
    </w:p>
    <w:p w14:paraId="3E72A47E" w14:textId="77777777" w:rsidR="00285F30" w:rsidRPr="00DF55A9" w:rsidRDefault="00285F30" w:rsidP="00285F30">
      <w:pPr>
        <w:spacing w:line="20" w:lineRule="atLeast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  Е  Ш  Е  Н  И  Е</w:t>
      </w:r>
    </w:p>
    <w:p w14:paraId="4F1D4619" w14:textId="2D76D2C4" w:rsidR="00285F30" w:rsidRDefault="00285F30" w:rsidP="00285F30">
      <w:pPr>
        <w:tabs>
          <w:tab w:val="left" w:pos="-1980"/>
        </w:tabs>
        <w:spacing w:line="20" w:lineRule="atLeast"/>
        <w:rPr>
          <w:sz w:val="28"/>
          <w:szCs w:val="28"/>
        </w:rPr>
      </w:pPr>
      <w:r>
        <w:rPr>
          <w:sz w:val="28"/>
          <w:szCs w:val="28"/>
        </w:rPr>
        <w:t xml:space="preserve">  17 октября 2025 года                                                                                     №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29</w:t>
      </w:r>
    </w:p>
    <w:p w14:paraId="3116FC22" w14:textId="77777777" w:rsidR="00285F30" w:rsidRDefault="00285F30" w:rsidP="00285F30">
      <w:pPr>
        <w:tabs>
          <w:tab w:val="left" w:pos="-1980"/>
        </w:tabs>
        <w:spacing w:line="20" w:lineRule="atLeast"/>
        <w:jc w:val="center"/>
        <w:rPr>
          <w:sz w:val="28"/>
          <w:szCs w:val="28"/>
        </w:rPr>
      </w:pPr>
      <w:r>
        <w:rPr>
          <w:sz w:val="28"/>
          <w:szCs w:val="28"/>
        </w:rPr>
        <w:t>г. Нерчинск</w:t>
      </w:r>
    </w:p>
    <w:p w14:paraId="59D37007" w14:textId="77777777" w:rsidR="00285F30" w:rsidRDefault="00285F30" w:rsidP="00285F30">
      <w:pPr>
        <w:jc w:val="both"/>
        <w:rPr>
          <w:szCs w:val="28"/>
        </w:rPr>
      </w:pPr>
    </w:p>
    <w:p w14:paraId="1F7DA7EB" w14:textId="77777777" w:rsidR="00285F30" w:rsidRDefault="00285F30" w:rsidP="00285F30">
      <w:pPr>
        <w:jc w:val="both"/>
        <w:rPr>
          <w:szCs w:val="28"/>
        </w:rPr>
      </w:pPr>
    </w:p>
    <w:p w14:paraId="178D7FE7" w14:textId="1DE514C1" w:rsidR="00BA0DFE" w:rsidRPr="00285F30" w:rsidRDefault="00BA0DFE" w:rsidP="00285F30">
      <w:pPr>
        <w:tabs>
          <w:tab w:val="left" w:pos="-1980"/>
        </w:tabs>
        <w:spacing w:line="20" w:lineRule="atLeast"/>
        <w:rPr>
          <w:sz w:val="28"/>
          <w:szCs w:val="28"/>
        </w:rPr>
      </w:pPr>
    </w:p>
    <w:p w14:paraId="3D83BE52" w14:textId="622D8EE8" w:rsidR="00B2054E" w:rsidRDefault="00BA0DFE" w:rsidP="00B2054E">
      <w:pPr>
        <w:jc w:val="center"/>
        <w:rPr>
          <w:b/>
          <w:bCs/>
          <w:sz w:val="28"/>
          <w:szCs w:val="28"/>
        </w:rPr>
      </w:pPr>
      <w:r w:rsidRPr="002B35FB">
        <w:rPr>
          <w:b/>
          <w:bCs/>
          <w:sz w:val="28"/>
          <w:szCs w:val="28"/>
        </w:rPr>
        <w:t xml:space="preserve">Об утверждении Положения о </w:t>
      </w:r>
      <w:r w:rsidR="00296E2B">
        <w:rPr>
          <w:b/>
          <w:bCs/>
          <w:sz w:val="28"/>
          <w:szCs w:val="28"/>
        </w:rPr>
        <w:t>к</w:t>
      </w:r>
      <w:r w:rsidRPr="002B35FB">
        <w:rPr>
          <w:b/>
          <w:bCs/>
          <w:sz w:val="28"/>
          <w:szCs w:val="28"/>
        </w:rPr>
        <w:t xml:space="preserve">онтрольно-счетной палате </w:t>
      </w:r>
    </w:p>
    <w:p w14:paraId="2A706E67" w14:textId="3C3E4FAF" w:rsidR="00BA0DFE" w:rsidRPr="002B35FB" w:rsidRDefault="00B2054E" w:rsidP="00B2054E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Нерчинского</w:t>
      </w:r>
      <w:r w:rsidR="00BA0DFE" w:rsidRPr="002B35FB">
        <w:rPr>
          <w:b/>
          <w:bCs/>
          <w:sz w:val="28"/>
          <w:szCs w:val="28"/>
        </w:rPr>
        <w:t xml:space="preserve"> муниципального округа Забайкальского края</w:t>
      </w:r>
    </w:p>
    <w:p w14:paraId="364839B7" w14:textId="77777777" w:rsidR="00BA0DFE" w:rsidRDefault="00BA0DFE" w:rsidP="00B2054E">
      <w:pPr>
        <w:ind w:left="708"/>
        <w:jc w:val="center"/>
        <w:rPr>
          <w:sz w:val="28"/>
          <w:szCs w:val="28"/>
        </w:rPr>
      </w:pPr>
    </w:p>
    <w:p w14:paraId="053EE187" w14:textId="77777777" w:rsidR="00BA0DFE" w:rsidRDefault="00BA0DFE" w:rsidP="00BA0DFE">
      <w:pPr>
        <w:ind w:left="708"/>
        <w:jc w:val="both"/>
        <w:rPr>
          <w:sz w:val="28"/>
          <w:szCs w:val="28"/>
        </w:rPr>
      </w:pPr>
    </w:p>
    <w:p w14:paraId="51C0D902" w14:textId="67ADACE3" w:rsidR="00296E2B" w:rsidRPr="00296E2B" w:rsidRDefault="00B2054E" w:rsidP="00E741E2">
      <w:pPr>
        <w:ind w:firstLine="709"/>
        <w:jc w:val="both"/>
        <w:rPr>
          <w:b/>
          <w:sz w:val="28"/>
          <w:szCs w:val="28"/>
        </w:rPr>
      </w:pPr>
      <w:r w:rsidRPr="00B2054E">
        <w:rPr>
          <w:sz w:val="28"/>
          <w:szCs w:val="22"/>
          <w:lang w:eastAsia="ru-RU"/>
        </w:rPr>
        <w:t>В соответствии с Федеральным законом от 20 марта 2025 года № 33 -ФЗ «Об общих принципах организации местного самоуправления в единой системе публичной власти»</w:t>
      </w:r>
      <w:r w:rsidR="00BA0DFE">
        <w:rPr>
          <w:sz w:val="28"/>
          <w:szCs w:val="28"/>
        </w:rPr>
        <w:t>,</w:t>
      </w:r>
      <w:r w:rsidR="00296E2B">
        <w:rPr>
          <w:sz w:val="28"/>
          <w:szCs w:val="28"/>
          <w:lang w:eastAsia="ru-RU"/>
        </w:rPr>
        <w:t xml:space="preserve"> </w:t>
      </w:r>
      <w:r w:rsidR="00296E2B" w:rsidRPr="00296E2B">
        <w:rPr>
          <w:sz w:val="28"/>
          <w:szCs w:val="28"/>
        </w:rPr>
        <w:t>Федеральным законом от 07 февраля 2011 года № 6-ФЗ «Об общих принципах организации и деятельности контрольно-счетных органов субъектов Российской Федерации, федеральных территорий и муниципальных образований», Уставом Нерчинского муниципального округа</w:t>
      </w:r>
      <w:r w:rsidR="00296E2B">
        <w:rPr>
          <w:sz w:val="28"/>
          <w:szCs w:val="28"/>
        </w:rPr>
        <w:t xml:space="preserve">, Совет Нерчинского муниципального округа </w:t>
      </w:r>
      <w:r w:rsidR="00296E2B" w:rsidRPr="00296E2B">
        <w:rPr>
          <w:b/>
          <w:sz w:val="28"/>
          <w:szCs w:val="28"/>
        </w:rPr>
        <w:t>РЕШИЛ:</w:t>
      </w:r>
    </w:p>
    <w:p w14:paraId="0B16DD5D" w14:textId="4931C221" w:rsidR="00296E2B" w:rsidRDefault="00296E2B" w:rsidP="00123804">
      <w:pPr>
        <w:widowControl w:val="0"/>
        <w:numPr>
          <w:ilvl w:val="0"/>
          <w:numId w:val="12"/>
        </w:numPr>
        <w:suppressAutoHyphens w:val="0"/>
        <w:ind w:left="0" w:firstLine="709"/>
        <w:contextualSpacing/>
        <w:jc w:val="both"/>
        <w:rPr>
          <w:bCs/>
          <w:sz w:val="28"/>
          <w:szCs w:val="28"/>
          <w:lang w:eastAsia="ru-RU"/>
        </w:rPr>
      </w:pPr>
      <w:r w:rsidRPr="00296E2B">
        <w:rPr>
          <w:bCs/>
          <w:sz w:val="28"/>
          <w:szCs w:val="28"/>
          <w:lang w:eastAsia="ru-RU"/>
        </w:rPr>
        <w:t xml:space="preserve">Утвердить Положение </w:t>
      </w:r>
      <w:r>
        <w:rPr>
          <w:bCs/>
          <w:sz w:val="28"/>
          <w:szCs w:val="28"/>
          <w:lang w:eastAsia="ru-RU"/>
        </w:rPr>
        <w:t>о контрольно-счетной палате Нерчинского муниципального округа Забайкальского края</w:t>
      </w:r>
      <w:r w:rsidRPr="00296E2B">
        <w:rPr>
          <w:bCs/>
          <w:sz w:val="28"/>
          <w:szCs w:val="28"/>
          <w:lang w:eastAsia="ru-RU"/>
        </w:rPr>
        <w:t>, согласно приложению.</w:t>
      </w:r>
    </w:p>
    <w:p w14:paraId="14F158DD" w14:textId="13D823FF" w:rsidR="00296E2B" w:rsidRDefault="00296E2B" w:rsidP="00123804">
      <w:pPr>
        <w:widowControl w:val="0"/>
        <w:numPr>
          <w:ilvl w:val="0"/>
          <w:numId w:val="12"/>
        </w:numPr>
        <w:suppressAutoHyphens w:val="0"/>
        <w:ind w:left="0" w:firstLine="709"/>
        <w:contextualSpacing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Признать утратившими силу</w:t>
      </w:r>
      <w:r w:rsidR="009613EB">
        <w:rPr>
          <w:bCs/>
          <w:sz w:val="28"/>
          <w:szCs w:val="28"/>
          <w:lang w:eastAsia="ru-RU"/>
        </w:rPr>
        <w:t xml:space="preserve"> решения Совета муниципального района «Нерчинский район»</w:t>
      </w:r>
      <w:r>
        <w:rPr>
          <w:bCs/>
          <w:sz w:val="28"/>
          <w:szCs w:val="28"/>
          <w:lang w:eastAsia="ru-RU"/>
        </w:rPr>
        <w:t>:</w:t>
      </w:r>
    </w:p>
    <w:p w14:paraId="12D49B2D" w14:textId="42808657" w:rsidR="00357574" w:rsidRDefault="00296E2B" w:rsidP="00E741E2">
      <w:pPr>
        <w:widowControl w:val="0"/>
        <w:suppressAutoHyphens w:val="0"/>
        <w:ind w:firstLine="709"/>
        <w:contextualSpacing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- от 23</w:t>
      </w:r>
      <w:r w:rsidR="00FB66ED">
        <w:rPr>
          <w:bCs/>
          <w:sz w:val="28"/>
          <w:szCs w:val="28"/>
          <w:lang w:eastAsia="ru-RU"/>
        </w:rPr>
        <w:t xml:space="preserve"> декабря </w:t>
      </w:r>
      <w:r>
        <w:rPr>
          <w:bCs/>
          <w:sz w:val="28"/>
          <w:szCs w:val="28"/>
          <w:lang w:eastAsia="ru-RU"/>
        </w:rPr>
        <w:t>2011</w:t>
      </w:r>
      <w:r w:rsidR="00FB66ED">
        <w:rPr>
          <w:bCs/>
          <w:sz w:val="28"/>
          <w:szCs w:val="28"/>
          <w:lang w:eastAsia="ru-RU"/>
        </w:rPr>
        <w:t xml:space="preserve"> года</w:t>
      </w:r>
      <w:r>
        <w:rPr>
          <w:bCs/>
          <w:sz w:val="28"/>
          <w:szCs w:val="28"/>
          <w:lang w:eastAsia="ru-RU"/>
        </w:rPr>
        <w:t xml:space="preserve"> №</w:t>
      </w:r>
      <w:r w:rsidR="00285F30">
        <w:rPr>
          <w:bCs/>
          <w:sz w:val="28"/>
          <w:szCs w:val="28"/>
          <w:lang w:eastAsia="ru-RU"/>
        </w:rPr>
        <w:t xml:space="preserve"> </w:t>
      </w:r>
      <w:r>
        <w:rPr>
          <w:bCs/>
          <w:sz w:val="28"/>
          <w:szCs w:val="28"/>
          <w:lang w:eastAsia="ru-RU"/>
        </w:rPr>
        <w:t>334 «Об утверждении</w:t>
      </w:r>
      <w:r w:rsidR="00FB66ED">
        <w:rPr>
          <w:bCs/>
          <w:sz w:val="28"/>
          <w:szCs w:val="28"/>
          <w:lang w:eastAsia="ru-RU"/>
        </w:rPr>
        <w:t xml:space="preserve"> </w:t>
      </w:r>
      <w:r w:rsidR="00357574">
        <w:rPr>
          <w:bCs/>
          <w:sz w:val="28"/>
          <w:szCs w:val="28"/>
          <w:lang w:eastAsia="ru-RU"/>
        </w:rPr>
        <w:t>Положения о контрольно-счетной палате муниципального района «Нерчинский район»;</w:t>
      </w:r>
    </w:p>
    <w:p w14:paraId="6ED9A0C9" w14:textId="5DC9C2B3" w:rsidR="00357574" w:rsidRDefault="00357574" w:rsidP="00E741E2">
      <w:pPr>
        <w:widowControl w:val="0"/>
        <w:suppressAutoHyphens w:val="0"/>
        <w:ind w:firstLine="709"/>
        <w:contextualSpacing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- от 25 ноября 2013 года №</w:t>
      </w:r>
      <w:r w:rsidR="00285F30">
        <w:rPr>
          <w:bCs/>
          <w:sz w:val="28"/>
          <w:szCs w:val="28"/>
          <w:lang w:eastAsia="ru-RU"/>
        </w:rPr>
        <w:t xml:space="preserve"> </w:t>
      </w:r>
      <w:r>
        <w:rPr>
          <w:bCs/>
          <w:sz w:val="28"/>
          <w:szCs w:val="28"/>
          <w:lang w:eastAsia="ru-RU"/>
        </w:rPr>
        <w:t>108 «О внесении изменений в Положение о контрольно-счетной палате муниципального района «Нерчинский район», утвержденное решением Совета муниципального района «</w:t>
      </w:r>
      <w:r w:rsidR="00E741E2">
        <w:rPr>
          <w:bCs/>
          <w:sz w:val="28"/>
          <w:szCs w:val="28"/>
          <w:lang w:eastAsia="ru-RU"/>
        </w:rPr>
        <w:t>Нерчинский район» от 23.12.2011 №</w:t>
      </w:r>
      <w:r w:rsidR="00285F30">
        <w:rPr>
          <w:bCs/>
          <w:sz w:val="28"/>
          <w:szCs w:val="28"/>
          <w:lang w:eastAsia="ru-RU"/>
        </w:rPr>
        <w:t xml:space="preserve"> </w:t>
      </w:r>
      <w:r w:rsidR="00E741E2">
        <w:rPr>
          <w:bCs/>
          <w:sz w:val="28"/>
          <w:szCs w:val="28"/>
          <w:lang w:eastAsia="ru-RU"/>
        </w:rPr>
        <w:t>334»;</w:t>
      </w:r>
    </w:p>
    <w:p w14:paraId="795E7421" w14:textId="327DBBEA" w:rsidR="00E741E2" w:rsidRDefault="00E741E2" w:rsidP="00E741E2">
      <w:pPr>
        <w:widowControl w:val="0"/>
        <w:suppressAutoHyphens w:val="0"/>
        <w:ind w:firstLine="709"/>
        <w:contextualSpacing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-от 04 июля 2014 года №</w:t>
      </w:r>
      <w:r w:rsidR="00285F30">
        <w:rPr>
          <w:bCs/>
          <w:sz w:val="28"/>
          <w:szCs w:val="28"/>
          <w:lang w:eastAsia="ru-RU"/>
        </w:rPr>
        <w:t xml:space="preserve"> </w:t>
      </w:r>
      <w:r>
        <w:rPr>
          <w:bCs/>
          <w:sz w:val="28"/>
          <w:szCs w:val="28"/>
          <w:lang w:eastAsia="ru-RU"/>
        </w:rPr>
        <w:t xml:space="preserve">175 </w:t>
      </w:r>
      <w:r w:rsidRPr="00E741E2">
        <w:rPr>
          <w:bCs/>
          <w:sz w:val="28"/>
          <w:szCs w:val="28"/>
          <w:lang w:eastAsia="ru-RU"/>
        </w:rPr>
        <w:t>«О внесении изменений в Положение о контрольно-счетной палате муниципального района «Нерчинский район», утвержденное решением Совета муниципального района «Нерчинский район» от 23.12.2011 №</w:t>
      </w:r>
      <w:r w:rsidR="00285F30">
        <w:rPr>
          <w:bCs/>
          <w:sz w:val="28"/>
          <w:szCs w:val="28"/>
          <w:lang w:eastAsia="ru-RU"/>
        </w:rPr>
        <w:t xml:space="preserve"> </w:t>
      </w:r>
      <w:r w:rsidRPr="00E741E2">
        <w:rPr>
          <w:bCs/>
          <w:sz w:val="28"/>
          <w:szCs w:val="28"/>
          <w:lang w:eastAsia="ru-RU"/>
        </w:rPr>
        <w:t>334»</w:t>
      </w:r>
      <w:r>
        <w:rPr>
          <w:bCs/>
          <w:sz w:val="28"/>
          <w:szCs w:val="28"/>
          <w:lang w:eastAsia="ru-RU"/>
        </w:rPr>
        <w:t>;</w:t>
      </w:r>
    </w:p>
    <w:p w14:paraId="29907BF3" w14:textId="1520CB1E" w:rsidR="00E741E2" w:rsidRDefault="00E741E2" w:rsidP="00E741E2">
      <w:pPr>
        <w:widowControl w:val="0"/>
        <w:suppressAutoHyphens w:val="0"/>
        <w:ind w:firstLine="709"/>
        <w:contextualSpacing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- от 27 апреля 2015 года №</w:t>
      </w:r>
      <w:r w:rsidR="00285F30">
        <w:rPr>
          <w:bCs/>
          <w:sz w:val="28"/>
          <w:szCs w:val="28"/>
          <w:lang w:eastAsia="ru-RU"/>
        </w:rPr>
        <w:t xml:space="preserve"> </w:t>
      </w:r>
      <w:r>
        <w:rPr>
          <w:bCs/>
          <w:sz w:val="28"/>
          <w:szCs w:val="28"/>
          <w:lang w:eastAsia="ru-RU"/>
        </w:rPr>
        <w:t xml:space="preserve">231 </w:t>
      </w:r>
      <w:r w:rsidRPr="00E741E2">
        <w:rPr>
          <w:bCs/>
          <w:sz w:val="28"/>
          <w:szCs w:val="28"/>
          <w:lang w:eastAsia="ru-RU"/>
        </w:rPr>
        <w:t xml:space="preserve">«О внесении изменений в Положение о контрольно-счетной палате муниципального района «Нерчинский район», </w:t>
      </w:r>
      <w:r w:rsidRPr="00E741E2">
        <w:rPr>
          <w:bCs/>
          <w:sz w:val="28"/>
          <w:szCs w:val="28"/>
          <w:lang w:eastAsia="ru-RU"/>
        </w:rPr>
        <w:lastRenderedPageBreak/>
        <w:t>утвержденное решением Совета муниципального района «Нерчинский район» от 23.12.2011 №</w:t>
      </w:r>
      <w:r w:rsidR="00285F30">
        <w:rPr>
          <w:bCs/>
          <w:sz w:val="28"/>
          <w:szCs w:val="28"/>
          <w:lang w:eastAsia="ru-RU"/>
        </w:rPr>
        <w:t xml:space="preserve"> </w:t>
      </w:r>
      <w:r w:rsidRPr="00E741E2">
        <w:rPr>
          <w:bCs/>
          <w:sz w:val="28"/>
          <w:szCs w:val="28"/>
          <w:lang w:eastAsia="ru-RU"/>
        </w:rPr>
        <w:t>334»</w:t>
      </w:r>
      <w:r>
        <w:rPr>
          <w:bCs/>
          <w:sz w:val="28"/>
          <w:szCs w:val="28"/>
          <w:lang w:eastAsia="ru-RU"/>
        </w:rPr>
        <w:t>;</w:t>
      </w:r>
    </w:p>
    <w:p w14:paraId="5A863D98" w14:textId="436442D8" w:rsidR="00296E2B" w:rsidRPr="00296E2B" w:rsidRDefault="00E741E2" w:rsidP="00E741E2">
      <w:pPr>
        <w:widowControl w:val="0"/>
        <w:suppressAutoHyphens w:val="0"/>
        <w:ind w:firstLine="709"/>
        <w:contextualSpacing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- от 21 июня 2023 года №</w:t>
      </w:r>
      <w:r w:rsidR="00285F30">
        <w:rPr>
          <w:bCs/>
          <w:sz w:val="28"/>
          <w:szCs w:val="28"/>
          <w:lang w:eastAsia="ru-RU"/>
        </w:rPr>
        <w:t xml:space="preserve"> </w:t>
      </w:r>
      <w:r>
        <w:rPr>
          <w:bCs/>
          <w:sz w:val="28"/>
          <w:szCs w:val="28"/>
          <w:lang w:eastAsia="ru-RU"/>
        </w:rPr>
        <w:t xml:space="preserve">73 </w:t>
      </w:r>
      <w:r w:rsidRPr="00E741E2">
        <w:rPr>
          <w:bCs/>
          <w:sz w:val="28"/>
          <w:szCs w:val="28"/>
          <w:lang w:eastAsia="ru-RU"/>
        </w:rPr>
        <w:t>«О внесении изменений в Положение о контрольно-счетной палате муниципального района «Нерчинский район», утвержденное решением Совета муниципального района «Нерчинский район» от 23.12.2011 №</w:t>
      </w:r>
      <w:r w:rsidR="006D5AB4">
        <w:rPr>
          <w:bCs/>
          <w:sz w:val="28"/>
          <w:szCs w:val="28"/>
          <w:lang w:eastAsia="ru-RU"/>
        </w:rPr>
        <w:t xml:space="preserve"> </w:t>
      </w:r>
      <w:bookmarkStart w:id="0" w:name="_GoBack"/>
      <w:bookmarkEnd w:id="0"/>
      <w:r w:rsidRPr="00E741E2">
        <w:rPr>
          <w:bCs/>
          <w:sz w:val="28"/>
          <w:szCs w:val="28"/>
          <w:lang w:eastAsia="ru-RU"/>
        </w:rPr>
        <w:t>334»</w:t>
      </w:r>
      <w:r>
        <w:rPr>
          <w:bCs/>
          <w:sz w:val="28"/>
          <w:szCs w:val="28"/>
          <w:lang w:eastAsia="ru-RU"/>
        </w:rPr>
        <w:t xml:space="preserve"> (в редакции решения от 04 октября 2021 года №</w:t>
      </w:r>
      <w:r w:rsidR="00285F30">
        <w:rPr>
          <w:bCs/>
          <w:sz w:val="28"/>
          <w:szCs w:val="28"/>
          <w:lang w:eastAsia="ru-RU"/>
        </w:rPr>
        <w:t xml:space="preserve"> </w:t>
      </w:r>
      <w:r>
        <w:rPr>
          <w:bCs/>
          <w:sz w:val="28"/>
          <w:szCs w:val="28"/>
          <w:lang w:eastAsia="ru-RU"/>
        </w:rPr>
        <w:t>347).</w:t>
      </w:r>
    </w:p>
    <w:p w14:paraId="0736F3AF" w14:textId="77777777" w:rsidR="00296E2B" w:rsidRPr="00296E2B" w:rsidRDefault="00296E2B" w:rsidP="00E741E2">
      <w:pPr>
        <w:framePr w:hSpace="180" w:wrap="around" w:vAnchor="text" w:hAnchor="page" w:x="577" w:y="1072"/>
        <w:widowControl w:val="0"/>
        <w:suppressAutoHyphens w:val="0"/>
        <w:autoSpaceDE w:val="0"/>
        <w:autoSpaceDN w:val="0"/>
        <w:adjustRightInd w:val="0"/>
        <w:rPr>
          <w:sz w:val="28"/>
          <w:szCs w:val="28"/>
          <w:lang w:eastAsia="ru-RU"/>
        </w:rPr>
      </w:pPr>
      <w:r w:rsidRPr="00296E2B">
        <w:rPr>
          <w:noProof/>
          <w:sz w:val="28"/>
          <w:szCs w:val="28"/>
          <w:lang w:eastAsia="ru-RU"/>
        </w:rPr>
        <w:drawing>
          <wp:inline distT="0" distB="0" distL="0" distR="0" wp14:anchorId="1F4D6FEE" wp14:editId="78CBC2C4">
            <wp:extent cx="198120" cy="19812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2F2B35" w14:textId="77777777" w:rsidR="00296E2B" w:rsidRPr="00296E2B" w:rsidRDefault="00296E2B" w:rsidP="00E741E2">
      <w:pPr>
        <w:framePr w:hSpace="141" w:wrap="around" w:vAnchor="text" w:hAnchor="page" w:x="571" w:y="1507"/>
        <w:widowControl w:val="0"/>
        <w:suppressAutoHyphens w:val="0"/>
        <w:autoSpaceDE w:val="0"/>
        <w:autoSpaceDN w:val="0"/>
        <w:adjustRightInd w:val="0"/>
        <w:rPr>
          <w:sz w:val="28"/>
          <w:szCs w:val="28"/>
          <w:lang w:eastAsia="ru-RU"/>
        </w:rPr>
      </w:pPr>
      <w:r w:rsidRPr="00296E2B">
        <w:rPr>
          <w:noProof/>
          <w:sz w:val="28"/>
          <w:szCs w:val="28"/>
          <w:lang w:eastAsia="ru-RU"/>
        </w:rPr>
        <w:drawing>
          <wp:inline distT="0" distB="0" distL="0" distR="0" wp14:anchorId="3BFBDA15" wp14:editId="47EA1B4A">
            <wp:extent cx="198120" cy="9144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9977A8" w14:textId="0587BCAB" w:rsidR="00296E2B" w:rsidRPr="00296E2B" w:rsidRDefault="009C7374" w:rsidP="00E741E2">
      <w:pPr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285F30" w:rsidRPr="00285F30">
        <w:rPr>
          <w:sz w:val="28"/>
          <w:szCs w:val="28"/>
          <w:lang w:eastAsia="ru-RU"/>
        </w:rPr>
        <w:t>Настоящее решение опубликовать на официальном сайте муниципального района «Нерчинский район» в информационно-телек</w:t>
      </w:r>
      <w:r w:rsidR="00285F30">
        <w:rPr>
          <w:sz w:val="28"/>
          <w:szCs w:val="28"/>
          <w:lang w:eastAsia="ru-RU"/>
        </w:rPr>
        <w:t xml:space="preserve">оммуникационной сети «Интернет» </w:t>
      </w:r>
      <w:r w:rsidR="00285F30" w:rsidRPr="00285F30">
        <w:rPr>
          <w:sz w:val="28"/>
          <w:szCs w:val="28"/>
          <w:lang w:eastAsia="ru-RU"/>
        </w:rPr>
        <w:t>(</w:t>
      </w:r>
      <w:hyperlink r:id="rId11" w:history="1">
        <w:r w:rsidR="00285F30" w:rsidRPr="00285F30">
          <w:rPr>
            <w:color w:val="000000"/>
            <w:sz w:val="28"/>
            <w:szCs w:val="28"/>
            <w:u w:val="single"/>
            <w:lang w:eastAsia="ru-RU"/>
          </w:rPr>
          <w:t>https://npa-nerchinsk.ru</w:t>
        </w:r>
      </w:hyperlink>
      <w:r w:rsidR="00285F30" w:rsidRPr="00285F30">
        <w:rPr>
          <w:color w:val="000000"/>
          <w:sz w:val="28"/>
          <w:szCs w:val="28"/>
          <w:u w:val="single"/>
          <w:lang w:eastAsia="ru-RU"/>
        </w:rPr>
        <w:t>)</w:t>
      </w:r>
      <w:r w:rsidR="00285F30" w:rsidRPr="00285F30">
        <w:rPr>
          <w:color w:val="000000"/>
          <w:sz w:val="28"/>
          <w:szCs w:val="28"/>
          <w:lang w:eastAsia="ru-RU"/>
        </w:rPr>
        <w:t>.</w:t>
      </w:r>
    </w:p>
    <w:p w14:paraId="089034FC" w14:textId="77777777" w:rsidR="00296E2B" w:rsidRPr="00296E2B" w:rsidRDefault="00296E2B" w:rsidP="00E741E2">
      <w:pPr>
        <w:ind w:firstLine="705"/>
        <w:jc w:val="both"/>
        <w:rPr>
          <w:sz w:val="28"/>
          <w:szCs w:val="28"/>
        </w:rPr>
      </w:pPr>
      <w:r w:rsidRPr="00296E2B">
        <w:rPr>
          <w:sz w:val="28"/>
          <w:szCs w:val="28"/>
        </w:rPr>
        <w:t>3. Настоящее решение вступает в силу на следующий день после дня официального опубликования.</w:t>
      </w:r>
    </w:p>
    <w:p w14:paraId="535CEE52" w14:textId="536CE165" w:rsidR="00E741E2" w:rsidRDefault="00E741E2" w:rsidP="00BA0DFE">
      <w:pPr>
        <w:jc w:val="both"/>
        <w:rPr>
          <w:b/>
          <w:bCs/>
          <w:sz w:val="28"/>
          <w:szCs w:val="28"/>
        </w:rPr>
      </w:pPr>
    </w:p>
    <w:p w14:paraId="130FD15C" w14:textId="77777777" w:rsidR="00E741E2" w:rsidRDefault="00E741E2" w:rsidP="00BA0DFE">
      <w:pPr>
        <w:jc w:val="both"/>
        <w:rPr>
          <w:sz w:val="28"/>
          <w:szCs w:val="28"/>
        </w:rPr>
      </w:pPr>
    </w:p>
    <w:p w14:paraId="791629E2" w14:textId="77777777" w:rsidR="00E741E2" w:rsidRDefault="00E741E2" w:rsidP="00BA0DF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муниципального района </w:t>
      </w:r>
      <w:r w:rsidR="00BA0DFE">
        <w:rPr>
          <w:sz w:val="28"/>
          <w:szCs w:val="28"/>
        </w:rPr>
        <w:t xml:space="preserve"> </w:t>
      </w:r>
    </w:p>
    <w:p w14:paraId="47EC5465" w14:textId="605B2BA7" w:rsidR="00BA0DFE" w:rsidRDefault="00E741E2" w:rsidP="00BA0DF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«Нерчинский район»                                                                  </w:t>
      </w:r>
      <w:r w:rsidR="00285F30">
        <w:rPr>
          <w:sz w:val="28"/>
          <w:szCs w:val="28"/>
        </w:rPr>
        <w:t xml:space="preserve"> </w:t>
      </w:r>
      <w:r>
        <w:rPr>
          <w:sz w:val="28"/>
          <w:szCs w:val="28"/>
        </w:rPr>
        <w:t>С.А. Комогорцев</w:t>
      </w:r>
      <w:r w:rsidR="00BA0DFE">
        <w:rPr>
          <w:sz w:val="28"/>
          <w:szCs w:val="28"/>
        </w:rPr>
        <w:t xml:space="preserve">   </w:t>
      </w:r>
    </w:p>
    <w:p w14:paraId="506E7EA8" w14:textId="77777777" w:rsidR="00BA0DFE" w:rsidRDefault="00BA0DFE" w:rsidP="00BA0DFE">
      <w:pPr>
        <w:jc w:val="both"/>
        <w:rPr>
          <w:sz w:val="28"/>
          <w:szCs w:val="28"/>
        </w:rPr>
      </w:pPr>
    </w:p>
    <w:p w14:paraId="5258EB35" w14:textId="77777777" w:rsidR="00BA0DFE" w:rsidRDefault="00BA0DFE" w:rsidP="00E66BF9">
      <w:pPr>
        <w:pStyle w:val="a9"/>
        <w:ind w:right="56" w:firstLine="720"/>
        <w:jc w:val="center"/>
        <w:rPr>
          <w:bCs/>
        </w:rPr>
      </w:pPr>
    </w:p>
    <w:p w14:paraId="2AB0A526" w14:textId="77777777" w:rsidR="00BA0DFE" w:rsidRDefault="00BA0DFE" w:rsidP="00E66BF9">
      <w:pPr>
        <w:pStyle w:val="a9"/>
        <w:ind w:right="56" w:firstLine="720"/>
        <w:jc w:val="center"/>
        <w:rPr>
          <w:bCs/>
        </w:rPr>
      </w:pPr>
    </w:p>
    <w:p w14:paraId="3ADE596D" w14:textId="77777777" w:rsidR="00BA0DFE" w:rsidRDefault="00BA0DFE" w:rsidP="00E66BF9">
      <w:pPr>
        <w:pStyle w:val="a9"/>
        <w:ind w:right="56" w:firstLine="720"/>
        <w:jc w:val="center"/>
        <w:rPr>
          <w:bCs/>
        </w:rPr>
      </w:pPr>
    </w:p>
    <w:p w14:paraId="0E0F2FFD" w14:textId="77777777" w:rsidR="00BA0DFE" w:rsidRDefault="00BA0DFE" w:rsidP="00E66BF9">
      <w:pPr>
        <w:pStyle w:val="a9"/>
        <w:ind w:right="56" w:firstLine="720"/>
        <w:jc w:val="center"/>
        <w:rPr>
          <w:bCs/>
        </w:rPr>
      </w:pPr>
    </w:p>
    <w:p w14:paraId="4FF89CCF" w14:textId="77777777" w:rsidR="00BA0DFE" w:rsidRDefault="00BA0DFE" w:rsidP="00E66BF9">
      <w:pPr>
        <w:pStyle w:val="a9"/>
        <w:ind w:right="56" w:firstLine="720"/>
        <w:jc w:val="center"/>
        <w:rPr>
          <w:bCs/>
        </w:rPr>
      </w:pPr>
    </w:p>
    <w:p w14:paraId="38203D2A" w14:textId="77777777" w:rsidR="00BA0DFE" w:rsidRDefault="00BA0DFE" w:rsidP="00E66BF9">
      <w:pPr>
        <w:pStyle w:val="a9"/>
        <w:ind w:right="56" w:firstLine="720"/>
        <w:jc w:val="center"/>
        <w:rPr>
          <w:bCs/>
        </w:rPr>
      </w:pPr>
    </w:p>
    <w:p w14:paraId="2A6020CE" w14:textId="77777777" w:rsidR="00BA0DFE" w:rsidRDefault="00BA0DFE" w:rsidP="00E66BF9">
      <w:pPr>
        <w:pStyle w:val="a9"/>
        <w:ind w:right="56" w:firstLine="720"/>
        <w:jc w:val="center"/>
        <w:rPr>
          <w:bCs/>
        </w:rPr>
      </w:pPr>
    </w:p>
    <w:p w14:paraId="14B6B36B" w14:textId="77777777" w:rsidR="00BA0DFE" w:rsidRDefault="00BA0DFE" w:rsidP="00E66BF9">
      <w:pPr>
        <w:pStyle w:val="a9"/>
        <w:ind w:right="56" w:firstLine="720"/>
        <w:jc w:val="center"/>
        <w:rPr>
          <w:bCs/>
        </w:rPr>
      </w:pPr>
    </w:p>
    <w:p w14:paraId="6D67A3D8" w14:textId="77777777" w:rsidR="00BA0DFE" w:rsidRDefault="00BA0DFE" w:rsidP="00E66BF9">
      <w:pPr>
        <w:pStyle w:val="a9"/>
        <w:ind w:right="56" w:firstLine="720"/>
        <w:jc w:val="center"/>
        <w:rPr>
          <w:bCs/>
        </w:rPr>
      </w:pPr>
    </w:p>
    <w:p w14:paraId="3A045EFF" w14:textId="77777777" w:rsidR="00BA0DFE" w:rsidRDefault="00BA0DFE" w:rsidP="00E66BF9">
      <w:pPr>
        <w:pStyle w:val="a9"/>
        <w:ind w:right="56" w:firstLine="720"/>
        <w:jc w:val="center"/>
        <w:rPr>
          <w:bCs/>
        </w:rPr>
      </w:pPr>
    </w:p>
    <w:p w14:paraId="773676A4" w14:textId="77777777" w:rsidR="00BA0DFE" w:rsidRDefault="00BA0DFE" w:rsidP="00E66BF9">
      <w:pPr>
        <w:pStyle w:val="a9"/>
        <w:ind w:right="56" w:firstLine="720"/>
        <w:jc w:val="center"/>
        <w:rPr>
          <w:bCs/>
        </w:rPr>
      </w:pPr>
    </w:p>
    <w:p w14:paraId="61565BED" w14:textId="77777777" w:rsidR="00BA0DFE" w:rsidRDefault="00BA0DFE" w:rsidP="00E66BF9">
      <w:pPr>
        <w:pStyle w:val="a9"/>
        <w:ind w:right="56" w:firstLine="720"/>
        <w:jc w:val="center"/>
        <w:rPr>
          <w:bCs/>
        </w:rPr>
      </w:pPr>
    </w:p>
    <w:p w14:paraId="3ECBEAFF" w14:textId="77777777" w:rsidR="00BA0DFE" w:rsidRDefault="00BA0DFE" w:rsidP="00E66BF9">
      <w:pPr>
        <w:pStyle w:val="a9"/>
        <w:ind w:right="56" w:firstLine="720"/>
        <w:jc w:val="center"/>
        <w:rPr>
          <w:bCs/>
        </w:rPr>
      </w:pPr>
    </w:p>
    <w:p w14:paraId="7E0E84D6" w14:textId="77777777" w:rsidR="00BA0DFE" w:rsidRDefault="00BA0DFE" w:rsidP="00E66BF9">
      <w:pPr>
        <w:pStyle w:val="a9"/>
        <w:ind w:right="56" w:firstLine="720"/>
        <w:jc w:val="center"/>
        <w:rPr>
          <w:bCs/>
        </w:rPr>
      </w:pPr>
    </w:p>
    <w:p w14:paraId="5982548E" w14:textId="77777777" w:rsidR="00BA0DFE" w:rsidRDefault="00BA0DFE" w:rsidP="00E66BF9">
      <w:pPr>
        <w:pStyle w:val="a9"/>
        <w:ind w:right="56" w:firstLine="720"/>
        <w:jc w:val="center"/>
        <w:rPr>
          <w:bCs/>
        </w:rPr>
      </w:pPr>
    </w:p>
    <w:p w14:paraId="3381AF9B" w14:textId="77777777" w:rsidR="00BA0DFE" w:rsidRDefault="00BA0DFE" w:rsidP="00E66BF9">
      <w:pPr>
        <w:pStyle w:val="a9"/>
        <w:ind w:right="56" w:firstLine="720"/>
        <w:jc w:val="center"/>
        <w:rPr>
          <w:bCs/>
        </w:rPr>
      </w:pPr>
    </w:p>
    <w:p w14:paraId="10FA7C30" w14:textId="77777777" w:rsidR="00BA0DFE" w:rsidRDefault="00BA0DFE" w:rsidP="00E66BF9">
      <w:pPr>
        <w:pStyle w:val="a9"/>
        <w:ind w:right="56" w:firstLine="720"/>
        <w:jc w:val="center"/>
        <w:rPr>
          <w:bCs/>
        </w:rPr>
      </w:pPr>
    </w:p>
    <w:p w14:paraId="2DA0F9DA" w14:textId="77777777" w:rsidR="00BA0DFE" w:rsidRDefault="00BA0DFE" w:rsidP="00E66BF9">
      <w:pPr>
        <w:pStyle w:val="a9"/>
        <w:ind w:right="56" w:firstLine="720"/>
        <w:jc w:val="center"/>
        <w:rPr>
          <w:bCs/>
        </w:rPr>
      </w:pPr>
    </w:p>
    <w:p w14:paraId="2AEAA6D8" w14:textId="77777777" w:rsidR="00BA0DFE" w:rsidRDefault="00BA0DFE" w:rsidP="00E66BF9">
      <w:pPr>
        <w:pStyle w:val="a9"/>
        <w:ind w:right="56" w:firstLine="720"/>
        <w:jc w:val="center"/>
        <w:rPr>
          <w:bCs/>
        </w:rPr>
      </w:pPr>
    </w:p>
    <w:p w14:paraId="786FA414" w14:textId="77777777" w:rsidR="00BA0DFE" w:rsidRDefault="00BA0DFE" w:rsidP="00E66BF9">
      <w:pPr>
        <w:pStyle w:val="a9"/>
        <w:ind w:right="56" w:firstLine="720"/>
        <w:jc w:val="center"/>
        <w:rPr>
          <w:bCs/>
        </w:rPr>
      </w:pPr>
    </w:p>
    <w:p w14:paraId="23EC5DBA" w14:textId="77777777" w:rsidR="00BA0DFE" w:rsidRDefault="00BA0DFE" w:rsidP="00E66BF9">
      <w:pPr>
        <w:pStyle w:val="a9"/>
        <w:ind w:right="56" w:firstLine="720"/>
        <w:jc w:val="center"/>
        <w:rPr>
          <w:bCs/>
        </w:rPr>
      </w:pPr>
    </w:p>
    <w:p w14:paraId="1A00E5D3" w14:textId="77777777" w:rsidR="00BA0DFE" w:rsidRDefault="00BA0DFE" w:rsidP="00E66BF9">
      <w:pPr>
        <w:pStyle w:val="a9"/>
        <w:ind w:right="56" w:firstLine="720"/>
        <w:jc w:val="center"/>
        <w:rPr>
          <w:bCs/>
        </w:rPr>
      </w:pPr>
    </w:p>
    <w:p w14:paraId="7C98209B" w14:textId="77777777" w:rsidR="00BA0DFE" w:rsidRDefault="00BA0DFE" w:rsidP="00E66BF9">
      <w:pPr>
        <w:pStyle w:val="a9"/>
        <w:ind w:right="56" w:firstLine="720"/>
        <w:jc w:val="center"/>
        <w:rPr>
          <w:bCs/>
        </w:rPr>
      </w:pPr>
    </w:p>
    <w:p w14:paraId="5A8F29FE" w14:textId="77777777" w:rsidR="00BA0DFE" w:rsidRDefault="00BA0DFE" w:rsidP="00E66BF9">
      <w:pPr>
        <w:pStyle w:val="a9"/>
        <w:ind w:right="56" w:firstLine="720"/>
        <w:jc w:val="center"/>
        <w:rPr>
          <w:bCs/>
        </w:rPr>
      </w:pPr>
    </w:p>
    <w:p w14:paraId="6E31DA9E" w14:textId="77777777" w:rsidR="00BA0DFE" w:rsidRDefault="00BA0DFE" w:rsidP="00E66BF9">
      <w:pPr>
        <w:pStyle w:val="a9"/>
        <w:ind w:right="56" w:firstLine="720"/>
        <w:jc w:val="center"/>
        <w:rPr>
          <w:bCs/>
        </w:rPr>
      </w:pPr>
    </w:p>
    <w:p w14:paraId="614F334C" w14:textId="77777777" w:rsidR="00BA0DFE" w:rsidRDefault="00BA0DFE" w:rsidP="00E66BF9">
      <w:pPr>
        <w:pStyle w:val="a9"/>
        <w:ind w:right="56" w:firstLine="720"/>
        <w:jc w:val="center"/>
        <w:rPr>
          <w:bCs/>
        </w:rPr>
      </w:pPr>
    </w:p>
    <w:p w14:paraId="78B0A2DE" w14:textId="77777777" w:rsidR="00BA0DFE" w:rsidRDefault="00BA0DFE" w:rsidP="00E66BF9">
      <w:pPr>
        <w:pStyle w:val="a9"/>
        <w:ind w:right="56" w:firstLine="720"/>
        <w:jc w:val="center"/>
        <w:rPr>
          <w:bCs/>
        </w:rPr>
      </w:pPr>
    </w:p>
    <w:p w14:paraId="625777C4" w14:textId="77777777" w:rsidR="00BA0DFE" w:rsidRDefault="00BA0DFE" w:rsidP="00E66BF9">
      <w:pPr>
        <w:pStyle w:val="a9"/>
        <w:ind w:right="56" w:firstLine="720"/>
        <w:jc w:val="center"/>
        <w:rPr>
          <w:bCs/>
        </w:rPr>
      </w:pPr>
    </w:p>
    <w:p w14:paraId="506B3B47" w14:textId="77777777" w:rsidR="00BA0DFE" w:rsidRDefault="00BA0DFE" w:rsidP="00E66BF9">
      <w:pPr>
        <w:pStyle w:val="a9"/>
        <w:ind w:right="56" w:firstLine="720"/>
        <w:jc w:val="center"/>
        <w:rPr>
          <w:bCs/>
        </w:rPr>
      </w:pPr>
    </w:p>
    <w:p w14:paraId="46D0086C" w14:textId="77777777" w:rsidR="00BA0DFE" w:rsidRDefault="00BA0DFE" w:rsidP="00E66BF9">
      <w:pPr>
        <w:pStyle w:val="a9"/>
        <w:ind w:right="56" w:firstLine="720"/>
        <w:jc w:val="center"/>
        <w:rPr>
          <w:bCs/>
        </w:rPr>
      </w:pPr>
    </w:p>
    <w:p w14:paraId="6D3E3FE8" w14:textId="77777777" w:rsidR="00BA0DFE" w:rsidRDefault="00BA0DFE" w:rsidP="00E66BF9">
      <w:pPr>
        <w:pStyle w:val="a9"/>
        <w:ind w:right="56" w:firstLine="720"/>
        <w:jc w:val="center"/>
        <w:rPr>
          <w:bCs/>
        </w:rPr>
      </w:pPr>
    </w:p>
    <w:p w14:paraId="7C44C527" w14:textId="1DDDB901" w:rsidR="00BA0DFE" w:rsidRDefault="00BA0DFE" w:rsidP="00A27FCA">
      <w:pPr>
        <w:pStyle w:val="a9"/>
        <w:ind w:right="56"/>
        <w:rPr>
          <w:bCs/>
        </w:rPr>
      </w:pPr>
    </w:p>
    <w:p w14:paraId="7787E638" w14:textId="24A69922" w:rsidR="006C49A7" w:rsidRDefault="00A27FCA" w:rsidP="00285F30">
      <w:pPr>
        <w:pStyle w:val="a9"/>
        <w:ind w:right="56" w:firstLine="720"/>
        <w:jc w:val="center"/>
        <w:rPr>
          <w:bCs/>
        </w:rPr>
      </w:pPr>
      <w:r>
        <w:rPr>
          <w:bCs/>
        </w:rPr>
        <w:lastRenderedPageBreak/>
        <w:t xml:space="preserve">               </w:t>
      </w:r>
    </w:p>
    <w:p w14:paraId="396F3FCF" w14:textId="79EDACDE" w:rsidR="00A27FCA" w:rsidRPr="00285F30" w:rsidRDefault="00E66BF9" w:rsidP="00A27FCA">
      <w:pPr>
        <w:pStyle w:val="a9"/>
        <w:ind w:right="56" w:firstLine="720"/>
        <w:jc w:val="right"/>
        <w:rPr>
          <w:bCs/>
          <w:sz w:val="28"/>
          <w:szCs w:val="28"/>
        </w:rPr>
      </w:pPr>
      <w:r w:rsidRPr="00285F30">
        <w:rPr>
          <w:bCs/>
          <w:sz w:val="28"/>
          <w:szCs w:val="28"/>
        </w:rPr>
        <w:t xml:space="preserve">                                                                                   </w:t>
      </w:r>
      <w:r w:rsidR="00BA0DFE" w:rsidRPr="00285F30">
        <w:rPr>
          <w:bCs/>
          <w:sz w:val="28"/>
          <w:szCs w:val="28"/>
        </w:rPr>
        <w:t xml:space="preserve">            </w:t>
      </w:r>
      <w:r w:rsidR="00766DD9" w:rsidRPr="00285F30">
        <w:rPr>
          <w:bCs/>
          <w:sz w:val="28"/>
          <w:szCs w:val="28"/>
        </w:rPr>
        <w:t>Приложение</w:t>
      </w:r>
      <w:r w:rsidRPr="00285F30">
        <w:rPr>
          <w:bCs/>
          <w:sz w:val="28"/>
          <w:szCs w:val="28"/>
        </w:rPr>
        <w:t xml:space="preserve">                                                                                                </w:t>
      </w:r>
    </w:p>
    <w:p w14:paraId="1C9C1D42" w14:textId="6F1CA83E" w:rsidR="00E66BF9" w:rsidRPr="00285F30" w:rsidRDefault="00766DD9" w:rsidP="00A27FCA">
      <w:pPr>
        <w:pStyle w:val="a9"/>
        <w:ind w:right="56" w:firstLine="720"/>
        <w:jc w:val="right"/>
        <w:rPr>
          <w:bCs/>
          <w:sz w:val="28"/>
          <w:szCs w:val="28"/>
        </w:rPr>
      </w:pPr>
      <w:r w:rsidRPr="00285F30">
        <w:rPr>
          <w:bCs/>
          <w:sz w:val="28"/>
          <w:szCs w:val="28"/>
        </w:rPr>
        <w:t>к решению Совет</w:t>
      </w:r>
      <w:r w:rsidR="001639F8" w:rsidRPr="00285F30">
        <w:rPr>
          <w:bCs/>
          <w:sz w:val="28"/>
          <w:szCs w:val="28"/>
        </w:rPr>
        <w:t>а</w:t>
      </w:r>
    </w:p>
    <w:p w14:paraId="2BEC47E9" w14:textId="1B55BAF7" w:rsidR="00E66BF9" w:rsidRPr="00285F30" w:rsidRDefault="00A27FCA" w:rsidP="00A27FCA">
      <w:pPr>
        <w:pStyle w:val="a9"/>
        <w:ind w:right="56" w:firstLine="720"/>
        <w:jc w:val="right"/>
        <w:rPr>
          <w:bCs/>
          <w:sz w:val="28"/>
          <w:szCs w:val="28"/>
        </w:rPr>
      </w:pPr>
      <w:r w:rsidRPr="00285F30">
        <w:rPr>
          <w:bCs/>
          <w:sz w:val="28"/>
          <w:szCs w:val="28"/>
        </w:rPr>
        <w:t>Нерчинского</w:t>
      </w:r>
      <w:r w:rsidR="001639F8" w:rsidRPr="00285F30">
        <w:rPr>
          <w:bCs/>
          <w:sz w:val="28"/>
          <w:szCs w:val="28"/>
        </w:rPr>
        <w:t xml:space="preserve"> </w:t>
      </w:r>
      <w:r w:rsidR="00E66BF9" w:rsidRPr="00285F30">
        <w:rPr>
          <w:bCs/>
          <w:sz w:val="28"/>
          <w:szCs w:val="28"/>
        </w:rPr>
        <w:t>м</w:t>
      </w:r>
      <w:r w:rsidR="00766DD9" w:rsidRPr="00285F30">
        <w:rPr>
          <w:bCs/>
          <w:sz w:val="28"/>
          <w:szCs w:val="28"/>
        </w:rPr>
        <w:t>униципального</w:t>
      </w:r>
      <w:r w:rsidR="00E66BF9" w:rsidRPr="00285F30">
        <w:rPr>
          <w:bCs/>
          <w:sz w:val="28"/>
          <w:szCs w:val="28"/>
        </w:rPr>
        <w:t xml:space="preserve"> </w:t>
      </w:r>
    </w:p>
    <w:p w14:paraId="4EB1A5A9" w14:textId="3D5D8E5D" w:rsidR="001639F8" w:rsidRPr="00285F30" w:rsidRDefault="00E66BF9" w:rsidP="00A27FCA">
      <w:pPr>
        <w:pStyle w:val="a9"/>
        <w:ind w:right="56" w:firstLine="720"/>
        <w:jc w:val="right"/>
        <w:rPr>
          <w:bCs/>
          <w:sz w:val="28"/>
          <w:szCs w:val="28"/>
        </w:rPr>
      </w:pPr>
      <w:r w:rsidRPr="00285F30">
        <w:rPr>
          <w:bCs/>
          <w:sz w:val="28"/>
          <w:szCs w:val="28"/>
        </w:rPr>
        <w:t xml:space="preserve">                                                                  </w:t>
      </w:r>
      <w:r w:rsidR="00285F30">
        <w:rPr>
          <w:bCs/>
          <w:sz w:val="28"/>
          <w:szCs w:val="28"/>
        </w:rPr>
        <w:t xml:space="preserve">   </w:t>
      </w:r>
      <w:r w:rsidR="001639F8" w:rsidRPr="00285F30">
        <w:rPr>
          <w:bCs/>
          <w:sz w:val="28"/>
          <w:szCs w:val="28"/>
        </w:rPr>
        <w:t>округа Забайкальского края</w:t>
      </w:r>
    </w:p>
    <w:p w14:paraId="7ECBC781" w14:textId="1A66CC4B" w:rsidR="00766DD9" w:rsidRPr="00285F30" w:rsidRDefault="00E66BF9" w:rsidP="00A27FCA">
      <w:pPr>
        <w:pStyle w:val="a9"/>
        <w:ind w:right="56" w:firstLine="720"/>
        <w:jc w:val="right"/>
        <w:rPr>
          <w:bCs/>
          <w:color w:val="000000" w:themeColor="text1"/>
          <w:sz w:val="28"/>
          <w:szCs w:val="28"/>
        </w:rPr>
      </w:pPr>
      <w:r w:rsidRPr="00285F30">
        <w:rPr>
          <w:bCs/>
          <w:color w:val="FF0000"/>
          <w:sz w:val="28"/>
          <w:szCs w:val="28"/>
        </w:rPr>
        <w:t xml:space="preserve">                                                                 </w:t>
      </w:r>
      <w:r w:rsidR="00285F30">
        <w:rPr>
          <w:bCs/>
          <w:color w:val="FF0000"/>
          <w:sz w:val="28"/>
          <w:szCs w:val="28"/>
        </w:rPr>
        <w:t xml:space="preserve">    </w:t>
      </w:r>
      <w:r w:rsidR="001639F8" w:rsidRPr="00285F30">
        <w:rPr>
          <w:bCs/>
          <w:color w:val="000000" w:themeColor="text1"/>
          <w:sz w:val="28"/>
          <w:szCs w:val="28"/>
        </w:rPr>
        <w:t>о</w:t>
      </w:r>
      <w:r w:rsidR="00766DD9" w:rsidRPr="00285F30">
        <w:rPr>
          <w:bCs/>
          <w:color w:val="000000" w:themeColor="text1"/>
          <w:sz w:val="28"/>
          <w:szCs w:val="28"/>
        </w:rPr>
        <w:t>т</w:t>
      </w:r>
      <w:r w:rsidR="001639F8" w:rsidRPr="00285F30">
        <w:rPr>
          <w:bCs/>
          <w:color w:val="000000" w:themeColor="text1"/>
          <w:sz w:val="28"/>
          <w:szCs w:val="28"/>
        </w:rPr>
        <w:t xml:space="preserve"> </w:t>
      </w:r>
      <w:r w:rsidR="00285F30" w:rsidRPr="00285F30">
        <w:rPr>
          <w:bCs/>
          <w:color w:val="000000" w:themeColor="text1"/>
          <w:sz w:val="28"/>
          <w:szCs w:val="28"/>
        </w:rPr>
        <w:t>17</w:t>
      </w:r>
      <w:r w:rsidR="00616ABD" w:rsidRPr="00285F30">
        <w:rPr>
          <w:bCs/>
          <w:color w:val="000000" w:themeColor="text1"/>
          <w:sz w:val="28"/>
          <w:szCs w:val="28"/>
        </w:rPr>
        <w:t xml:space="preserve"> </w:t>
      </w:r>
      <w:r w:rsidR="001639F8" w:rsidRPr="00285F30">
        <w:rPr>
          <w:bCs/>
          <w:color w:val="000000" w:themeColor="text1"/>
          <w:sz w:val="28"/>
          <w:szCs w:val="28"/>
        </w:rPr>
        <w:t>октября</w:t>
      </w:r>
      <w:r w:rsidR="00616ABD" w:rsidRPr="00285F30">
        <w:rPr>
          <w:bCs/>
          <w:color w:val="000000" w:themeColor="text1"/>
          <w:sz w:val="28"/>
          <w:szCs w:val="28"/>
        </w:rPr>
        <w:t xml:space="preserve"> 202</w:t>
      </w:r>
      <w:r w:rsidR="006B2D85" w:rsidRPr="00285F30">
        <w:rPr>
          <w:bCs/>
          <w:color w:val="000000" w:themeColor="text1"/>
          <w:sz w:val="28"/>
          <w:szCs w:val="28"/>
        </w:rPr>
        <w:t>5</w:t>
      </w:r>
      <w:r w:rsidR="00616ABD" w:rsidRPr="00285F30">
        <w:rPr>
          <w:bCs/>
          <w:color w:val="000000" w:themeColor="text1"/>
          <w:sz w:val="28"/>
          <w:szCs w:val="28"/>
        </w:rPr>
        <w:t xml:space="preserve"> </w:t>
      </w:r>
      <w:r w:rsidR="00766DD9" w:rsidRPr="00285F30">
        <w:rPr>
          <w:bCs/>
          <w:color w:val="000000" w:themeColor="text1"/>
          <w:sz w:val="28"/>
          <w:szCs w:val="28"/>
        </w:rPr>
        <w:t>года №</w:t>
      </w:r>
      <w:r w:rsidR="00285F30" w:rsidRPr="00285F30">
        <w:rPr>
          <w:bCs/>
          <w:color w:val="000000" w:themeColor="text1"/>
          <w:sz w:val="28"/>
          <w:szCs w:val="28"/>
        </w:rPr>
        <w:t xml:space="preserve"> 29</w:t>
      </w:r>
    </w:p>
    <w:p w14:paraId="6AB18FA8" w14:textId="77777777" w:rsidR="00766DD9" w:rsidRPr="00766DD9" w:rsidRDefault="00766DD9" w:rsidP="00766DD9">
      <w:pPr>
        <w:pStyle w:val="a9"/>
        <w:ind w:right="56" w:firstLine="720"/>
        <w:jc w:val="right"/>
        <w:rPr>
          <w:bCs/>
          <w:sz w:val="28"/>
          <w:szCs w:val="28"/>
        </w:rPr>
      </w:pPr>
    </w:p>
    <w:p w14:paraId="4E516937" w14:textId="77777777" w:rsidR="001709F7" w:rsidRDefault="001709F7" w:rsidP="009C7374">
      <w:pPr>
        <w:pStyle w:val="a9"/>
        <w:ind w:right="56"/>
        <w:rPr>
          <w:b/>
          <w:bCs/>
        </w:rPr>
      </w:pPr>
    </w:p>
    <w:p w14:paraId="2BA4DD40" w14:textId="4EA4D3C2" w:rsidR="00BE6100" w:rsidRDefault="00BE6100" w:rsidP="006B2D85">
      <w:pPr>
        <w:pStyle w:val="a9"/>
        <w:ind w:right="56" w:firstLine="720"/>
        <w:jc w:val="center"/>
        <w:rPr>
          <w:b/>
          <w:bCs/>
          <w:sz w:val="28"/>
          <w:szCs w:val="28"/>
        </w:rPr>
      </w:pPr>
      <w:r w:rsidRPr="00766DD9">
        <w:rPr>
          <w:b/>
          <w:bCs/>
          <w:sz w:val="28"/>
          <w:szCs w:val="28"/>
        </w:rPr>
        <w:t xml:space="preserve">ПОЛОЖЕНИЕ </w:t>
      </w:r>
    </w:p>
    <w:p w14:paraId="74B81676" w14:textId="77777777" w:rsidR="00285F30" w:rsidRDefault="006B2D85" w:rsidP="006B2D85">
      <w:pPr>
        <w:pStyle w:val="a9"/>
        <w:ind w:right="56" w:firstLine="72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 контрольно-счетной палате </w:t>
      </w:r>
    </w:p>
    <w:p w14:paraId="245C9F75" w14:textId="55429611" w:rsidR="006B2D85" w:rsidRDefault="006B2D85" w:rsidP="006B2D85">
      <w:pPr>
        <w:pStyle w:val="a9"/>
        <w:ind w:right="56" w:firstLine="72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Нерчинского муниципального округа </w:t>
      </w:r>
    </w:p>
    <w:p w14:paraId="3BCED7FE" w14:textId="24AB93FC" w:rsidR="006B2D85" w:rsidRDefault="006B2D85" w:rsidP="006B2D85">
      <w:pPr>
        <w:pStyle w:val="a9"/>
        <w:ind w:right="56" w:firstLine="72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Забайкальского края</w:t>
      </w:r>
    </w:p>
    <w:p w14:paraId="6558F9AB" w14:textId="216F0E22" w:rsidR="007A58B1" w:rsidRDefault="007A58B1" w:rsidP="006B2D85">
      <w:pPr>
        <w:pStyle w:val="a9"/>
        <w:ind w:right="56" w:firstLine="720"/>
        <w:jc w:val="center"/>
        <w:rPr>
          <w:b/>
          <w:bCs/>
          <w:sz w:val="28"/>
          <w:szCs w:val="28"/>
        </w:rPr>
      </w:pPr>
    </w:p>
    <w:p w14:paraId="7C8DC8C6" w14:textId="3918D724" w:rsidR="007A58B1" w:rsidRPr="00285F30" w:rsidRDefault="007A58B1" w:rsidP="00285F30">
      <w:pPr>
        <w:pStyle w:val="a9"/>
        <w:ind w:firstLine="709"/>
        <w:jc w:val="both"/>
        <w:rPr>
          <w:b/>
          <w:bCs/>
          <w:iCs/>
          <w:sz w:val="28"/>
          <w:szCs w:val="28"/>
        </w:rPr>
      </w:pPr>
      <w:r w:rsidRPr="007A58B1">
        <w:rPr>
          <w:b/>
          <w:bCs/>
          <w:iCs/>
          <w:sz w:val="28"/>
          <w:szCs w:val="28"/>
        </w:rPr>
        <w:t xml:space="preserve">Статья 1. Правовое регулирование организации и деятельности </w:t>
      </w:r>
      <w:r w:rsidR="00B6781F">
        <w:rPr>
          <w:b/>
          <w:bCs/>
          <w:iCs/>
          <w:sz w:val="28"/>
          <w:szCs w:val="28"/>
        </w:rPr>
        <w:t>к</w:t>
      </w:r>
      <w:r w:rsidRPr="007A58B1">
        <w:rPr>
          <w:b/>
          <w:bCs/>
          <w:iCs/>
          <w:sz w:val="28"/>
          <w:szCs w:val="28"/>
        </w:rPr>
        <w:t xml:space="preserve">онтрольно-счетной палаты </w:t>
      </w:r>
      <w:r>
        <w:rPr>
          <w:b/>
          <w:bCs/>
          <w:iCs/>
          <w:sz w:val="28"/>
          <w:szCs w:val="28"/>
        </w:rPr>
        <w:t>Нерчинского</w:t>
      </w:r>
      <w:r w:rsidRPr="007A58B1">
        <w:rPr>
          <w:b/>
          <w:bCs/>
          <w:iCs/>
          <w:sz w:val="28"/>
          <w:szCs w:val="28"/>
        </w:rPr>
        <w:t xml:space="preserve"> муниципального округа Забайкальского края</w:t>
      </w:r>
    </w:p>
    <w:p w14:paraId="665C58A0" w14:textId="36285235" w:rsidR="007A58B1" w:rsidRPr="00F93334" w:rsidRDefault="007A58B1" w:rsidP="007A58B1">
      <w:pPr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>
        <w:rPr>
          <w:bCs/>
          <w:iCs/>
          <w:sz w:val="28"/>
          <w:szCs w:val="28"/>
        </w:rPr>
        <w:t xml:space="preserve">1. Правовое регулирование организации и деятельности </w:t>
      </w:r>
      <w:r w:rsidR="00B6781F">
        <w:rPr>
          <w:bCs/>
          <w:iCs/>
          <w:sz w:val="28"/>
          <w:szCs w:val="28"/>
        </w:rPr>
        <w:t>к</w:t>
      </w:r>
      <w:r w:rsidRPr="00766DD9">
        <w:rPr>
          <w:bCs/>
          <w:iCs/>
          <w:sz w:val="28"/>
          <w:szCs w:val="28"/>
        </w:rPr>
        <w:t>онтрольно-счетной палаты</w:t>
      </w:r>
      <w:r>
        <w:rPr>
          <w:bCs/>
          <w:iCs/>
          <w:sz w:val="28"/>
          <w:szCs w:val="28"/>
        </w:rPr>
        <w:t xml:space="preserve"> </w:t>
      </w:r>
      <w:r w:rsidR="00B6781F">
        <w:rPr>
          <w:bCs/>
          <w:iCs/>
          <w:sz w:val="28"/>
          <w:szCs w:val="28"/>
        </w:rPr>
        <w:t>Нерчинского</w:t>
      </w:r>
      <w:r w:rsidRPr="00766DD9">
        <w:rPr>
          <w:bCs/>
          <w:iCs/>
          <w:sz w:val="28"/>
          <w:szCs w:val="28"/>
        </w:rPr>
        <w:t xml:space="preserve"> муниципального </w:t>
      </w:r>
      <w:r>
        <w:rPr>
          <w:bCs/>
          <w:iCs/>
          <w:sz w:val="28"/>
          <w:szCs w:val="28"/>
        </w:rPr>
        <w:t>округа</w:t>
      </w:r>
      <w:r w:rsidRPr="00766DD9">
        <w:rPr>
          <w:bCs/>
          <w:iCs/>
          <w:sz w:val="28"/>
          <w:szCs w:val="28"/>
        </w:rPr>
        <w:t xml:space="preserve"> Забайкальского края</w:t>
      </w:r>
      <w:r>
        <w:rPr>
          <w:bCs/>
          <w:iCs/>
          <w:sz w:val="28"/>
          <w:szCs w:val="28"/>
        </w:rPr>
        <w:t xml:space="preserve"> (далее – </w:t>
      </w:r>
      <w:r w:rsidR="00B6781F">
        <w:rPr>
          <w:bCs/>
          <w:iCs/>
          <w:sz w:val="28"/>
          <w:szCs w:val="28"/>
        </w:rPr>
        <w:t>к</w:t>
      </w:r>
      <w:r>
        <w:rPr>
          <w:bCs/>
          <w:iCs/>
          <w:sz w:val="28"/>
          <w:szCs w:val="28"/>
        </w:rPr>
        <w:t xml:space="preserve">онтрольно-счетная палата) основывается на </w:t>
      </w:r>
      <w:r w:rsidRPr="00766DD9">
        <w:rPr>
          <w:sz w:val="28"/>
          <w:szCs w:val="28"/>
        </w:rPr>
        <w:t>Конституци</w:t>
      </w:r>
      <w:r>
        <w:rPr>
          <w:sz w:val="28"/>
          <w:szCs w:val="28"/>
        </w:rPr>
        <w:t xml:space="preserve">и </w:t>
      </w:r>
      <w:r w:rsidR="002D6D4A">
        <w:rPr>
          <w:sz w:val="28"/>
          <w:szCs w:val="28"/>
        </w:rPr>
        <w:t xml:space="preserve">Российской Федерации, </w:t>
      </w:r>
      <w:r w:rsidR="00B6781F" w:rsidRPr="00B6781F">
        <w:rPr>
          <w:sz w:val="28"/>
          <w:szCs w:val="28"/>
        </w:rPr>
        <w:t>Федеральн</w:t>
      </w:r>
      <w:r w:rsidR="00D13613">
        <w:rPr>
          <w:sz w:val="28"/>
          <w:szCs w:val="28"/>
        </w:rPr>
        <w:t>ом</w:t>
      </w:r>
      <w:r w:rsidR="00B6781F" w:rsidRPr="00B6781F">
        <w:rPr>
          <w:sz w:val="28"/>
          <w:szCs w:val="28"/>
        </w:rPr>
        <w:t xml:space="preserve"> закон</w:t>
      </w:r>
      <w:r w:rsidR="00D13613">
        <w:rPr>
          <w:sz w:val="28"/>
          <w:szCs w:val="28"/>
        </w:rPr>
        <w:t>е</w:t>
      </w:r>
      <w:r w:rsidR="00B6781F" w:rsidRPr="00B6781F">
        <w:rPr>
          <w:sz w:val="28"/>
          <w:szCs w:val="28"/>
        </w:rPr>
        <w:t xml:space="preserve"> от 20.03.2025 N 33-ФЗ "Об общих принципах организации местного самоуправления в единой системе публичной</w:t>
      </w:r>
      <w:r w:rsidR="00D13613">
        <w:rPr>
          <w:sz w:val="28"/>
          <w:szCs w:val="28"/>
        </w:rPr>
        <w:t xml:space="preserve"> власти»</w:t>
      </w:r>
      <w:r>
        <w:rPr>
          <w:sz w:val="28"/>
          <w:szCs w:val="28"/>
        </w:rPr>
        <w:t>, Бюджетн</w:t>
      </w:r>
      <w:r w:rsidR="00D13613">
        <w:rPr>
          <w:sz w:val="28"/>
          <w:szCs w:val="28"/>
        </w:rPr>
        <w:t>ом</w:t>
      </w:r>
      <w:r>
        <w:rPr>
          <w:sz w:val="28"/>
          <w:szCs w:val="28"/>
        </w:rPr>
        <w:t xml:space="preserve"> кодекс</w:t>
      </w:r>
      <w:r w:rsidR="00D13613">
        <w:rPr>
          <w:sz w:val="28"/>
          <w:szCs w:val="28"/>
        </w:rPr>
        <w:t>е</w:t>
      </w:r>
      <w:r>
        <w:rPr>
          <w:sz w:val="28"/>
          <w:szCs w:val="28"/>
        </w:rPr>
        <w:t xml:space="preserve"> Российской Федерации, Федеральн</w:t>
      </w:r>
      <w:r w:rsidR="00D13613">
        <w:rPr>
          <w:sz w:val="28"/>
          <w:szCs w:val="28"/>
        </w:rPr>
        <w:t>ом законе</w:t>
      </w:r>
      <w:r>
        <w:rPr>
          <w:sz w:val="28"/>
          <w:szCs w:val="28"/>
        </w:rPr>
        <w:t xml:space="preserve"> от 7 февраля 2011 года № 6-ФЗ «Об общих принципах организации и деятельности контрольно-счетных органов субъектов Российской Федерации, федеральных территорий и муниципальных образований», друг</w:t>
      </w:r>
      <w:r w:rsidR="00D13613">
        <w:rPr>
          <w:sz w:val="28"/>
          <w:szCs w:val="28"/>
        </w:rPr>
        <w:t>их</w:t>
      </w:r>
      <w:r>
        <w:rPr>
          <w:sz w:val="28"/>
          <w:szCs w:val="28"/>
        </w:rPr>
        <w:t xml:space="preserve"> </w:t>
      </w:r>
      <w:r w:rsidRPr="00766DD9">
        <w:rPr>
          <w:sz w:val="28"/>
          <w:szCs w:val="28"/>
        </w:rPr>
        <w:t>федеральны</w:t>
      </w:r>
      <w:r w:rsidR="00D13613">
        <w:rPr>
          <w:sz w:val="28"/>
          <w:szCs w:val="28"/>
        </w:rPr>
        <w:t>х</w:t>
      </w:r>
      <w:r w:rsidRPr="00766DD9">
        <w:rPr>
          <w:sz w:val="28"/>
          <w:szCs w:val="28"/>
        </w:rPr>
        <w:t xml:space="preserve"> закона</w:t>
      </w:r>
      <w:r w:rsidR="00D13613">
        <w:rPr>
          <w:sz w:val="28"/>
          <w:szCs w:val="28"/>
        </w:rPr>
        <w:t>х</w:t>
      </w:r>
      <w:r>
        <w:rPr>
          <w:sz w:val="28"/>
          <w:szCs w:val="28"/>
        </w:rPr>
        <w:t xml:space="preserve"> и ины</w:t>
      </w:r>
      <w:r w:rsidR="00D13613">
        <w:rPr>
          <w:sz w:val="28"/>
          <w:szCs w:val="28"/>
        </w:rPr>
        <w:t>х</w:t>
      </w:r>
      <w:r w:rsidRPr="00766DD9">
        <w:rPr>
          <w:sz w:val="28"/>
          <w:szCs w:val="28"/>
        </w:rPr>
        <w:t xml:space="preserve"> нормативны</w:t>
      </w:r>
      <w:r w:rsidR="00D13613">
        <w:rPr>
          <w:sz w:val="28"/>
          <w:szCs w:val="28"/>
        </w:rPr>
        <w:t>х</w:t>
      </w:r>
      <w:r w:rsidRPr="00766DD9">
        <w:rPr>
          <w:sz w:val="28"/>
          <w:szCs w:val="28"/>
        </w:rPr>
        <w:t xml:space="preserve"> правовы</w:t>
      </w:r>
      <w:r w:rsidR="00D13613">
        <w:rPr>
          <w:sz w:val="28"/>
          <w:szCs w:val="28"/>
        </w:rPr>
        <w:t>х</w:t>
      </w:r>
      <w:r w:rsidRPr="00766DD9">
        <w:rPr>
          <w:sz w:val="28"/>
          <w:szCs w:val="28"/>
        </w:rPr>
        <w:t xml:space="preserve"> акта</w:t>
      </w:r>
      <w:r w:rsidR="00D13613">
        <w:rPr>
          <w:sz w:val="28"/>
          <w:szCs w:val="28"/>
        </w:rPr>
        <w:t>х</w:t>
      </w:r>
      <w:r w:rsidRPr="00766DD9">
        <w:rPr>
          <w:sz w:val="28"/>
          <w:szCs w:val="28"/>
        </w:rPr>
        <w:t xml:space="preserve"> Российской Федерации,</w:t>
      </w:r>
      <w:r>
        <w:rPr>
          <w:sz w:val="28"/>
          <w:szCs w:val="28"/>
        </w:rPr>
        <w:t xml:space="preserve"> </w:t>
      </w:r>
      <w:hyperlink r:id="rId12" w:history="1">
        <w:r w:rsidRPr="00F93334">
          <w:rPr>
            <w:sz w:val="28"/>
            <w:szCs w:val="28"/>
            <w:lang w:eastAsia="ru-RU"/>
          </w:rPr>
          <w:t>Закон</w:t>
        </w:r>
        <w:r w:rsidR="00D13613">
          <w:rPr>
            <w:sz w:val="28"/>
            <w:szCs w:val="28"/>
            <w:lang w:eastAsia="ru-RU"/>
          </w:rPr>
          <w:t>е</w:t>
        </w:r>
      </w:hyperlink>
      <w:r w:rsidRPr="00F93334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 xml:space="preserve">Забайкальского края от 24 ноября 2011 года № 586-ЗЗК «Об отдельных вопросах организации и деятельности контрольно-счетных органов муниципальных образований Забайкальского края», </w:t>
      </w:r>
      <w:r>
        <w:rPr>
          <w:sz w:val="28"/>
          <w:szCs w:val="28"/>
        </w:rPr>
        <w:t>Закон</w:t>
      </w:r>
      <w:r w:rsidR="00D13613">
        <w:rPr>
          <w:sz w:val="28"/>
          <w:szCs w:val="28"/>
        </w:rPr>
        <w:t xml:space="preserve">е </w:t>
      </w:r>
      <w:r>
        <w:rPr>
          <w:sz w:val="28"/>
          <w:szCs w:val="28"/>
        </w:rPr>
        <w:t>Забайкальского края от 10 июня 2020 года № 1826-ЗЗК «Об отдельных вопросах организации местного самоуправления в Забайкальском крае»,</w:t>
      </w:r>
      <w:r w:rsidRPr="00F93334">
        <w:rPr>
          <w:sz w:val="28"/>
          <w:szCs w:val="28"/>
        </w:rPr>
        <w:t xml:space="preserve"> </w:t>
      </w:r>
      <w:r w:rsidRPr="00766DD9">
        <w:rPr>
          <w:sz w:val="28"/>
          <w:szCs w:val="28"/>
        </w:rPr>
        <w:t>Устав</w:t>
      </w:r>
      <w:r w:rsidR="00D13613">
        <w:rPr>
          <w:sz w:val="28"/>
          <w:szCs w:val="28"/>
        </w:rPr>
        <w:t>е</w:t>
      </w:r>
      <w:r w:rsidRPr="00766DD9">
        <w:rPr>
          <w:sz w:val="28"/>
          <w:szCs w:val="28"/>
        </w:rPr>
        <w:t xml:space="preserve"> </w:t>
      </w:r>
      <w:r w:rsidR="002D6D4A">
        <w:rPr>
          <w:sz w:val="28"/>
          <w:szCs w:val="28"/>
        </w:rPr>
        <w:t>Нерчинского</w:t>
      </w:r>
      <w:r>
        <w:rPr>
          <w:sz w:val="28"/>
          <w:szCs w:val="28"/>
        </w:rPr>
        <w:t xml:space="preserve"> муниципального округа</w:t>
      </w:r>
      <w:r w:rsidRPr="00766DD9">
        <w:rPr>
          <w:sz w:val="28"/>
          <w:szCs w:val="28"/>
        </w:rPr>
        <w:t xml:space="preserve"> Забайкальского края и ины</w:t>
      </w:r>
      <w:r w:rsidR="00D13613">
        <w:rPr>
          <w:sz w:val="28"/>
          <w:szCs w:val="28"/>
        </w:rPr>
        <w:t>х</w:t>
      </w:r>
      <w:r w:rsidRPr="00766DD9">
        <w:rPr>
          <w:sz w:val="28"/>
          <w:szCs w:val="28"/>
        </w:rPr>
        <w:t xml:space="preserve"> нормативны</w:t>
      </w:r>
      <w:r w:rsidR="00D13613">
        <w:rPr>
          <w:sz w:val="28"/>
          <w:szCs w:val="28"/>
        </w:rPr>
        <w:t>х</w:t>
      </w:r>
      <w:r w:rsidRPr="00766DD9">
        <w:rPr>
          <w:sz w:val="28"/>
          <w:szCs w:val="28"/>
        </w:rPr>
        <w:t xml:space="preserve"> правовы</w:t>
      </w:r>
      <w:r w:rsidR="00D13613">
        <w:rPr>
          <w:sz w:val="28"/>
          <w:szCs w:val="28"/>
        </w:rPr>
        <w:t xml:space="preserve">х </w:t>
      </w:r>
      <w:r w:rsidRPr="00766DD9">
        <w:rPr>
          <w:sz w:val="28"/>
          <w:szCs w:val="28"/>
        </w:rPr>
        <w:t>акта</w:t>
      </w:r>
      <w:r w:rsidR="00D13613">
        <w:rPr>
          <w:sz w:val="28"/>
          <w:szCs w:val="28"/>
        </w:rPr>
        <w:t>х</w:t>
      </w:r>
      <w:r w:rsidRPr="00766DD9">
        <w:rPr>
          <w:sz w:val="28"/>
          <w:szCs w:val="28"/>
        </w:rPr>
        <w:t xml:space="preserve"> </w:t>
      </w:r>
      <w:r w:rsidR="00E823C2">
        <w:rPr>
          <w:sz w:val="28"/>
          <w:szCs w:val="28"/>
        </w:rPr>
        <w:t>Нерчинского</w:t>
      </w:r>
      <w:r>
        <w:rPr>
          <w:sz w:val="28"/>
          <w:szCs w:val="28"/>
        </w:rPr>
        <w:t xml:space="preserve"> </w:t>
      </w:r>
      <w:r w:rsidRPr="00766DD9">
        <w:rPr>
          <w:sz w:val="28"/>
          <w:szCs w:val="28"/>
        </w:rPr>
        <w:t xml:space="preserve">муниципального </w:t>
      </w:r>
      <w:r>
        <w:rPr>
          <w:sz w:val="28"/>
          <w:szCs w:val="28"/>
        </w:rPr>
        <w:t xml:space="preserve">округа Забайкальского края (далее – </w:t>
      </w:r>
      <w:r w:rsidR="00E823C2">
        <w:rPr>
          <w:sz w:val="28"/>
          <w:szCs w:val="28"/>
        </w:rPr>
        <w:t>Нерчинский</w:t>
      </w:r>
      <w:r>
        <w:rPr>
          <w:sz w:val="28"/>
          <w:szCs w:val="28"/>
        </w:rPr>
        <w:t xml:space="preserve"> муниципальный округ)</w:t>
      </w:r>
      <w:r w:rsidRPr="00766DD9">
        <w:rPr>
          <w:sz w:val="28"/>
          <w:szCs w:val="28"/>
        </w:rPr>
        <w:t>.</w:t>
      </w:r>
      <w:r w:rsidRPr="0026457C">
        <w:rPr>
          <w:sz w:val="28"/>
          <w:szCs w:val="28"/>
          <w:lang w:eastAsia="ru-RU"/>
        </w:rPr>
        <w:t xml:space="preserve"> </w:t>
      </w:r>
    </w:p>
    <w:p w14:paraId="3C7DEF3D" w14:textId="7CACFE83" w:rsidR="007A58B1" w:rsidRPr="00E823C2" w:rsidRDefault="007A58B1" w:rsidP="00E823C2">
      <w:pPr>
        <w:pStyle w:val="a9"/>
        <w:ind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2. Контрольно-счетная палата </w:t>
      </w:r>
      <w:r w:rsidRPr="00766DD9">
        <w:rPr>
          <w:sz w:val="28"/>
          <w:szCs w:val="28"/>
        </w:rPr>
        <w:t>действует на основании настоящего Положения</w:t>
      </w:r>
      <w:r>
        <w:rPr>
          <w:sz w:val="28"/>
          <w:szCs w:val="28"/>
        </w:rPr>
        <w:t>.</w:t>
      </w:r>
    </w:p>
    <w:p w14:paraId="6EC8BAB0" w14:textId="77777777" w:rsidR="00233277" w:rsidRPr="00766DD9" w:rsidRDefault="00233277" w:rsidP="00766DD9">
      <w:pPr>
        <w:pStyle w:val="a9"/>
        <w:ind w:right="56" w:firstLine="720"/>
        <w:jc w:val="center"/>
        <w:rPr>
          <w:b/>
          <w:bCs/>
          <w:sz w:val="28"/>
          <w:szCs w:val="28"/>
        </w:rPr>
      </w:pPr>
    </w:p>
    <w:p w14:paraId="718B4A3A" w14:textId="09024F48" w:rsidR="000D0978" w:rsidRDefault="007A58B1" w:rsidP="00285F30">
      <w:pPr>
        <w:pStyle w:val="a9"/>
        <w:ind w:firstLine="709"/>
        <w:jc w:val="both"/>
        <w:rPr>
          <w:b/>
          <w:sz w:val="28"/>
          <w:szCs w:val="28"/>
        </w:rPr>
      </w:pPr>
      <w:r w:rsidRPr="007A58B1">
        <w:rPr>
          <w:b/>
          <w:sz w:val="28"/>
          <w:szCs w:val="28"/>
        </w:rPr>
        <w:t xml:space="preserve">Статья </w:t>
      </w:r>
      <w:r w:rsidR="00C35D10">
        <w:rPr>
          <w:b/>
          <w:sz w:val="28"/>
          <w:szCs w:val="28"/>
        </w:rPr>
        <w:t>2</w:t>
      </w:r>
      <w:r w:rsidRPr="007A58B1">
        <w:rPr>
          <w:b/>
          <w:sz w:val="28"/>
          <w:szCs w:val="28"/>
        </w:rPr>
        <w:t xml:space="preserve">. Статус </w:t>
      </w:r>
      <w:r>
        <w:rPr>
          <w:b/>
          <w:sz w:val="28"/>
          <w:szCs w:val="28"/>
        </w:rPr>
        <w:t>к</w:t>
      </w:r>
      <w:r w:rsidRPr="007A58B1">
        <w:rPr>
          <w:b/>
          <w:sz w:val="28"/>
          <w:szCs w:val="28"/>
        </w:rPr>
        <w:t xml:space="preserve">онтрольно-счетной палаты </w:t>
      </w:r>
    </w:p>
    <w:p w14:paraId="7859951C" w14:textId="060D61B4" w:rsidR="000D0978" w:rsidRDefault="000D0978" w:rsidP="000D0978">
      <w:pPr>
        <w:pStyle w:val="a9"/>
        <w:ind w:firstLine="709"/>
        <w:jc w:val="both"/>
        <w:rPr>
          <w:sz w:val="28"/>
          <w:szCs w:val="28"/>
        </w:rPr>
      </w:pPr>
      <w:r w:rsidRPr="00766DD9">
        <w:rPr>
          <w:sz w:val="28"/>
          <w:szCs w:val="28"/>
        </w:rPr>
        <w:t>1</w:t>
      </w:r>
      <w:r>
        <w:rPr>
          <w:sz w:val="28"/>
          <w:szCs w:val="28"/>
        </w:rPr>
        <w:t>.</w:t>
      </w:r>
      <w:r w:rsidRPr="00766DD9">
        <w:rPr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 xml:space="preserve">Контрольно-счетная палата </w:t>
      </w:r>
      <w:r w:rsidRPr="00766DD9">
        <w:rPr>
          <w:sz w:val="28"/>
          <w:szCs w:val="28"/>
        </w:rPr>
        <w:t>является постоянно действующим органом</w:t>
      </w:r>
      <w:r>
        <w:rPr>
          <w:sz w:val="28"/>
          <w:szCs w:val="28"/>
        </w:rPr>
        <w:t xml:space="preserve"> внешнего муниципального </w:t>
      </w:r>
      <w:r w:rsidRPr="00766DD9">
        <w:rPr>
          <w:sz w:val="28"/>
          <w:szCs w:val="28"/>
        </w:rPr>
        <w:t>финансового контроля</w:t>
      </w:r>
      <w:r w:rsidR="00D20073">
        <w:rPr>
          <w:sz w:val="28"/>
          <w:szCs w:val="28"/>
        </w:rPr>
        <w:t xml:space="preserve">, </w:t>
      </w:r>
      <w:r>
        <w:rPr>
          <w:sz w:val="28"/>
          <w:szCs w:val="28"/>
        </w:rPr>
        <w:t>образуется</w:t>
      </w:r>
      <w:r w:rsidRPr="00766DD9">
        <w:rPr>
          <w:sz w:val="28"/>
          <w:szCs w:val="28"/>
        </w:rPr>
        <w:t xml:space="preserve"> Советом </w:t>
      </w:r>
      <w:r>
        <w:rPr>
          <w:bCs/>
          <w:iCs/>
          <w:sz w:val="28"/>
          <w:szCs w:val="28"/>
        </w:rPr>
        <w:t>Нерчинского</w:t>
      </w:r>
      <w:r w:rsidRPr="00766DD9">
        <w:rPr>
          <w:bCs/>
          <w:iCs/>
          <w:sz w:val="28"/>
          <w:szCs w:val="28"/>
        </w:rPr>
        <w:t xml:space="preserve"> муниципального </w:t>
      </w:r>
      <w:r>
        <w:rPr>
          <w:bCs/>
          <w:iCs/>
          <w:sz w:val="28"/>
          <w:szCs w:val="28"/>
        </w:rPr>
        <w:t>округа Забайкальского края</w:t>
      </w:r>
      <w:r w:rsidRPr="00766DD9">
        <w:rPr>
          <w:sz w:val="28"/>
          <w:szCs w:val="28"/>
        </w:rPr>
        <w:t xml:space="preserve"> (далее </w:t>
      </w:r>
      <w:r>
        <w:rPr>
          <w:sz w:val="28"/>
          <w:szCs w:val="28"/>
        </w:rPr>
        <w:t>-</w:t>
      </w:r>
      <w:r w:rsidRPr="00766DD9">
        <w:rPr>
          <w:sz w:val="28"/>
          <w:szCs w:val="28"/>
        </w:rPr>
        <w:t xml:space="preserve"> Совет </w:t>
      </w:r>
      <w:r>
        <w:rPr>
          <w:bCs/>
          <w:iCs/>
          <w:sz w:val="28"/>
          <w:szCs w:val="28"/>
        </w:rPr>
        <w:t>Нерчинского</w:t>
      </w:r>
      <w:r w:rsidRPr="00766DD9">
        <w:rPr>
          <w:bCs/>
          <w:iCs/>
          <w:sz w:val="28"/>
          <w:szCs w:val="28"/>
        </w:rPr>
        <w:t xml:space="preserve"> муниципального </w:t>
      </w:r>
      <w:r>
        <w:rPr>
          <w:bCs/>
          <w:iCs/>
          <w:sz w:val="28"/>
          <w:szCs w:val="28"/>
        </w:rPr>
        <w:t>округа</w:t>
      </w:r>
      <w:r w:rsidRPr="00766DD9">
        <w:rPr>
          <w:sz w:val="28"/>
          <w:szCs w:val="28"/>
        </w:rPr>
        <w:t>)</w:t>
      </w:r>
      <w:r w:rsidR="00D20073">
        <w:rPr>
          <w:sz w:val="28"/>
          <w:szCs w:val="28"/>
        </w:rPr>
        <w:t xml:space="preserve"> и ему подотчетна.</w:t>
      </w:r>
    </w:p>
    <w:p w14:paraId="4B5F4D23" w14:textId="4CB086A6" w:rsidR="000D0978" w:rsidRPr="00766DD9" w:rsidRDefault="00D20073" w:rsidP="000D0978">
      <w:pPr>
        <w:pStyle w:val="a9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0D0978">
        <w:rPr>
          <w:sz w:val="28"/>
          <w:szCs w:val="28"/>
        </w:rPr>
        <w:t xml:space="preserve">. </w:t>
      </w:r>
      <w:r w:rsidR="000D0978" w:rsidRPr="00766DD9">
        <w:rPr>
          <w:sz w:val="28"/>
          <w:szCs w:val="28"/>
        </w:rPr>
        <w:t>Контрольно-счетная палата</w:t>
      </w:r>
      <w:r w:rsidR="000D0978">
        <w:rPr>
          <w:sz w:val="28"/>
          <w:szCs w:val="28"/>
        </w:rPr>
        <w:t xml:space="preserve"> </w:t>
      </w:r>
      <w:r w:rsidR="000D0978" w:rsidRPr="00766DD9">
        <w:rPr>
          <w:sz w:val="28"/>
          <w:szCs w:val="28"/>
        </w:rPr>
        <w:t>обладает организационной и функциональной независимостью</w:t>
      </w:r>
      <w:r w:rsidR="000D0978">
        <w:rPr>
          <w:sz w:val="28"/>
          <w:szCs w:val="28"/>
        </w:rPr>
        <w:t xml:space="preserve"> и осуществляет свою деятельность самостоятельно</w:t>
      </w:r>
      <w:r w:rsidR="000D0978" w:rsidRPr="00766DD9">
        <w:rPr>
          <w:sz w:val="28"/>
          <w:szCs w:val="28"/>
        </w:rPr>
        <w:t>.</w:t>
      </w:r>
    </w:p>
    <w:p w14:paraId="221F16E0" w14:textId="7683E4E9" w:rsidR="000D0978" w:rsidRPr="00766DD9" w:rsidRDefault="00D20073" w:rsidP="000D0978">
      <w:pPr>
        <w:pStyle w:val="a9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</w:t>
      </w:r>
      <w:r w:rsidR="000D0978">
        <w:rPr>
          <w:sz w:val="28"/>
          <w:szCs w:val="28"/>
        </w:rPr>
        <w:t>.</w:t>
      </w:r>
      <w:r w:rsidR="00285F30">
        <w:rPr>
          <w:sz w:val="28"/>
          <w:szCs w:val="28"/>
        </w:rPr>
        <w:t xml:space="preserve"> </w:t>
      </w:r>
      <w:r>
        <w:rPr>
          <w:sz w:val="28"/>
          <w:szCs w:val="28"/>
        </w:rPr>
        <w:t>Деятельность к</w:t>
      </w:r>
      <w:r w:rsidR="000D0978" w:rsidRPr="00766DD9">
        <w:rPr>
          <w:sz w:val="28"/>
          <w:szCs w:val="28"/>
        </w:rPr>
        <w:t>онтрольно-счетной палаты</w:t>
      </w:r>
      <w:r w:rsidR="000D0978">
        <w:rPr>
          <w:sz w:val="28"/>
          <w:szCs w:val="28"/>
        </w:rPr>
        <w:t xml:space="preserve"> </w:t>
      </w:r>
      <w:r w:rsidR="000D0978" w:rsidRPr="00766DD9">
        <w:rPr>
          <w:sz w:val="28"/>
          <w:szCs w:val="28"/>
        </w:rPr>
        <w:t>не может быть приостановлена</w:t>
      </w:r>
      <w:r w:rsidR="000D0978">
        <w:rPr>
          <w:sz w:val="28"/>
          <w:szCs w:val="28"/>
        </w:rPr>
        <w:t>, в том числе</w:t>
      </w:r>
      <w:r w:rsidR="000D0978" w:rsidRPr="00766DD9">
        <w:rPr>
          <w:sz w:val="28"/>
          <w:szCs w:val="28"/>
        </w:rPr>
        <w:t xml:space="preserve"> в связи</w:t>
      </w:r>
      <w:r w:rsidR="000D0978">
        <w:rPr>
          <w:sz w:val="28"/>
          <w:szCs w:val="28"/>
        </w:rPr>
        <w:t xml:space="preserve"> с досрочным прекращением полномочий</w:t>
      </w:r>
      <w:r w:rsidR="000D0978" w:rsidRPr="00766DD9">
        <w:rPr>
          <w:sz w:val="28"/>
          <w:szCs w:val="28"/>
        </w:rPr>
        <w:t xml:space="preserve"> Совета </w:t>
      </w:r>
      <w:r>
        <w:rPr>
          <w:bCs/>
          <w:iCs/>
          <w:sz w:val="28"/>
          <w:szCs w:val="28"/>
        </w:rPr>
        <w:t>Нерчинского</w:t>
      </w:r>
      <w:r w:rsidR="000D0978" w:rsidRPr="00766DD9">
        <w:rPr>
          <w:bCs/>
          <w:iCs/>
          <w:sz w:val="28"/>
          <w:szCs w:val="28"/>
        </w:rPr>
        <w:t xml:space="preserve"> муниципального </w:t>
      </w:r>
      <w:r w:rsidR="000D0978">
        <w:rPr>
          <w:bCs/>
          <w:iCs/>
          <w:sz w:val="28"/>
          <w:szCs w:val="28"/>
        </w:rPr>
        <w:t>округа</w:t>
      </w:r>
      <w:r w:rsidR="000D0978" w:rsidRPr="00766DD9">
        <w:rPr>
          <w:sz w:val="28"/>
          <w:szCs w:val="28"/>
        </w:rPr>
        <w:t>.</w:t>
      </w:r>
    </w:p>
    <w:p w14:paraId="1DBD5D14" w14:textId="4D01F4AF" w:rsidR="000D0978" w:rsidRDefault="005047B1" w:rsidP="00921F8C">
      <w:pPr>
        <w:pStyle w:val="a9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0D0978">
        <w:rPr>
          <w:sz w:val="28"/>
          <w:szCs w:val="28"/>
        </w:rPr>
        <w:t>.</w:t>
      </w:r>
      <w:r w:rsidR="000D0978" w:rsidRPr="00766DD9">
        <w:rPr>
          <w:sz w:val="28"/>
          <w:szCs w:val="28"/>
        </w:rPr>
        <w:t xml:space="preserve"> </w:t>
      </w:r>
      <w:r w:rsidR="00921F8C" w:rsidRPr="00921F8C">
        <w:rPr>
          <w:sz w:val="28"/>
          <w:szCs w:val="28"/>
        </w:rPr>
        <w:t>Контрольно-счетная палата является органом местного самоуправления, обладает правами юридического лица, является муниципальным казенным учреждением, имеет печать и бланки со своим наименованием и с изображением герба Нерчинского муниципального округа.</w:t>
      </w:r>
    </w:p>
    <w:p w14:paraId="3A940255" w14:textId="77777777" w:rsidR="005047B1" w:rsidRPr="005047B1" w:rsidRDefault="005047B1" w:rsidP="005047B1">
      <w:pPr>
        <w:pStyle w:val="a9"/>
        <w:ind w:firstLine="709"/>
        <w:jc w:val="both"/>
        <w:rPr>
          <w:sz w:val="28"/>
          <w:szCs w:val="28"/>
        </w:rPr>
      </w:pPr>
      <w:r w:rsidRPr="005047B1">
        <w:rPr>
          <w:sz w:val="28"/>
          <w:szCs w:val="28"/>
        </w:rPr>
        <w:t xml:space="preserve">Полное наименование – контрольно-счетная палата Нерчинского муниципального округа Забайкальского края. </w:t>
      </w:r>
    </w:p>
    <w:p w14:paraId="5B2A4DB8" w14:textId="77777777" w:rsidR="005047B1" w:rsidRPr="005047B1" w:rsidRDefault="005047B1" w:rsidP="005047B1">
      <w:pPr>
        <w:pStyle w:val="a9"/>
        <w:ind w:firstLine="709"/>
        <w:jc w:val="both"/>
        <w:rPr>
          <w:sz w:val="28"/>
          <w:szCs w:val="28"/>
        </w:rPr>
      </w:pPr>
      <w:r w:rsidRPr="005047B1">
        <w:rPr>
          <w:sz w:val="28"/>
          <w:szCs w:val="28"/>
        </w:rPr>
        <w:t xml:space="preserve">Сокращенное наименование – контрольно-счетная палата Нерчинского муниципального округа. </w:t>
      </w:r>
    </w:p>
    <w:p w14:paraId="49C49CC3" w14:textId="1E95817E" w:rsidR="005047B1" w:rsidRDefault="005047B1" w:rsidP="005047B1">
      <w:pPr>
        <w:pStyle w:val="a9"/>
        <w:ind w:firstLine="709"/>
        <w:jc w:val="both"/>
        <w:rPr>
          <w:sz w:val="28"/>
          <w:szCs w:val="28"/>
        </w:rPr>
      </w:pPr>
      <w:r w:rsidRPr="005047B1">
        <w:rPr>
          <w:sz w:val="28"/>
          <w:szCs w:val="28"/>
        </w:rPr>
        <w:t>Юридический адрес</w:t>
      </w:r>
      <w:r>
        <w:rPr>
          <w:sz w:val="28"/>
          <w:szCs w:val="28"/>
        </w:rPr>
        <w:t xml:space="preserve">: 673400, </w:t>
      </w:r>
      <w:r w:rsidRPr="005047B1">
        <w:rPr>
          <w:sz w:val="28"/>
          <w:szCs w:val="28"/>
        </w:rPr>
        <w:t>Забайкальский край, г. Нерчинск, ул.Шилова,5.</w:t>
      </w:r>
    </w:p>
    <w:p w14:paraId="6C1DE3B7" w14:textId="0563F65A" w:rsidR="00921F8C" w:rsidRPr="00921F8C" w:rsidRDefault="005047B1" w:rsidP="00921F8C">
      <w:pPr>
        <w:pStyle w:val="a9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921F8C" w:rsidRPr="00921F8C">
        <w:rPr>
          <w:sz w:val="28"/>
          <w:szCs w:val="28"/>
        </w:rPr>
        <w:t>. Контрольно-счетная палата обладает правом правотворческой инициативы по вопросам своей деятельности.</w:t>
      </w:r>
    </w:p>
    <w:p w14:paraId="446012FF" w14:textId="780D0A2E" w:rsidR="003312DB" w:rsidRPr="00766DD9" w:rsidRDefault="003312DB" w:rsidP="005047B1">
      <w:pPr>
        <w:pStyle w:val="a9"/>
        <w:jc w:val="both"/>
        <w:rPr>
          <w:sz w:val="28"/>
          <w:szCs w:val="28"/>
        </w:rPr>
      </w:pPr>
    </w:p>
    <w:p w14:paraId="19658748" w14:textId="38A83068" w:rsidR="003312DB" w:rsidRPr="00285F30" w:rsidRDefault="00EB7BA9" w:rsidP="00285F30">
      <w:pPr>
        <w:pStyle w:val="a9"/>
        <w:ind w:firstLine="709"/>
        <w:jc w:val="both"/>
        <w:rPr>
          <w:b/>
          <w:bCs/>
          <w:iCs/>
          <w:sz w:val="28"/>
          <w:szCs w:val="28"/>
        </w:rPr>
      </w:pPr>
      <w:r w:rsidRPr="005047B1">
        <w:rPr>
          <w:b/>
          <w:bCs/>
          <w:iCs/>
          <w:sz w:val="28"/>
          <w:szCs w:val="28"/>
        </w:rPr>
        <w:t xml:space="preserve">Статья </w:t>
      </w:r>
      <w:r w:rsidR="00BE6100" w:rsidRPr="005047B1">
        <w:rPr>
          <w:b/>
          <w:bCs/>
          <w:iCs/>
          <w:sz w:val="28"/>
          <w:szCs w:val="28"/>
        </w:rPr>
        <w:t xml:space="preserve">3. </w:t>
      </w:r>
      <w:r w:rsidR="00B40D7C" w:rsidRPr="005047B1">
        <w:rPr>
          <w:b/>
          <w:bCs/>
          <w:iCs/>
          <w:sz w:val="28"/>
          <w:szCs w:val="28"/>
        </w:rPr>
        <w:t>П</w:t>
      </w:r>
      <w:r w:rsidR="00BE6100" w:rsidRPr="005047B1">
        <w:rPr>
          <w:b/>
          <w:bCs/>
          <w:iCs/>
          <w:sz w:val="28"/>
          <w:szCs w:val="28"/>
        </w:rPr>
        <w:t xml:space="preserve">ринципы деятельности </w:t>
      </w:r>
      <w:r w:rsidR="005047B1">
        <w:rPr>
          <w:b/>
          <w:bCs/>
          <w:iCs/>
          <w:sz w:val="28"/>
          <w:szCs w:val="28"/>
        </w:rPr>
        <w:t>к</w:t>
      </w:r>
      <w:r w:rsidR="00BE6100" w:rsidRPr="005047B1">
        <w:rPr>
          <w:b/>
          <w:bCs/>
          <w:iCs/>
          <w:sz w:val="28"/>
          <w:szCs w:val="28"/>
        </w:rPr>
        <w:t>онтрольно-счетной палаты</w:t>
      </w:r>
      <w:r w:rsidR="00A27782" w:rsidRPr="005047B1">
        <w:rPr>
          <w:b/>
          <w:bCs/>
          <w:iCs/>
          <w:sz w:val="28"/>
          <w:szCs w:val="28"/>
        </w:rPr>
        <w:t xml:space="preserve"> </w:t>
      </w:r>
    </w:p>
    <w:p w14:paraId="6703A1BB" w14:textId="4E070C9A" w:rsidR="00992DB6" w:rsidRPr="00766DD9" w:rsidRDefault="00B40D7C" w:rsidP="00B85981">
      <w:pPr>
        <w:pStyle w:val="a9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="00BE6100" w:rsidRPr="00766DD9">
        <w:rPr>
          <w:sz w:val="28"/>
          <w:szCs w:val="28"/>
        </w:rPr>
        <w:t>еятельност</w:t>
      </w:r>
      <w:r>
        <w:rPr>
          <w:sz w:val="28"/>
          <w:szCs w:val="28"/>
        </w:rPr>
        <w:t>ь</w:t>
      </w:r>
      <w:r w:rsidR="005047B1">
        <w:rPr>
          <w:sz w:val="28"/>
          <w:szCs w:val="28"/>
        </w:rPr>
        <w:t xml:space="preserve"> к</w:t>
      </w:r>
      <w:r w:rsidR="00BE6100" w:rsidRPr="00766DD9">
        <w:rPr>
          <w:sz w:val="28"/>
          <w:szCs w:val="28"/>
        </w:rPr>
        <w:t>онтрольно-счетной палаты</w:t>
      </w:r>
      <w:r w:rsidR="00C457CE">
        <w:rPr>
          <w:sz w:val="28"/>
          <w:szCs w:val="28"/>
        </w:rPr>
        <w:t xml:space="preserve"> </w:t>
      </w:r>
      <w:r>
        <w:rPr>
          <w:sz w:val="28"/>
          <w:szCs w:val="28"/>
        </w:rPr>
        <w:t>основывается на принципах</w:t>
      </w:r>
      <w:r w:rsidR="00BE6100" w:rsidRPr="00766DD9">
        <w:rPr>
          <w:sz w:val="28"/>
          <w:szCs w:val="28"/>
        </w:rPr>
        <w:t xml:space="preserve"> законност</w:t>
      </w:r>
      <w:r>
        <w:rPr>
          <w:sz w:val="28"/>
          <w:szCs w:val="28"/>
        </w:rPr>
        <w:t>и</w:t>
      </w:r>
      <w:r w:rsidR="00BE6100" w:rsidRPr="00766DD9">
        <w:rPr>
          <w:sz w:val="28"/>
          <w:szCs w:val="28"/>
        </w:rPr>
        <w:t>, объективност</w:t>
      </w:r>
      <w:r>
        <w:rPr>
          <w:sz w:val="28"/>
          <w:szCs w:val="28"/>
        </w:rPr>
        <w:t>и</w:t>
      </w:r>
      <w:r w:rsidR="00BE6100" w:rsidRPr="00766DD9">
        <w:rPr>
          <w:sz w:val="28"/>
          <w:szCs w:val="28"/>
        </w:rPr>
        <w:t>,</w:t>
      </w:r>
      <w:r>
        <w:rPr>
          <w:sz w:val="28"/>
          <w:szCs w:val="28"/>
        </w:rPr>
        <w:t xml:space="preserve"> эффективности, </w:t>
      </w:r>
      <w:r w:rsidR="00BE6100" w:rsidRPr="00766DD9">
        <w:rPr>
          <w:sz w:val="28"/>
          <w:szCs w:val="28"/>
        </w:rPr>
        <w:t>независимост</w:t>
      </w:r>
      <w:r>
        <w:rPr>
          <w:sz w:val="28"/>
          <w:szCs w:val="28"/>
        </w:rPr>
        <w:t>и</w:t>
      </w:r>
      <w:r w:rsidR="00C457CE">
        <w:rPr>
          <w:sz w:val="28"/>
          <w:szCs w:val="28"/>
        </w:rPr>
        <w:t>, открытости</w:t>
      </w:r>
      <w:r w:rsidR="00BE6100" w:rsidRPr="00766DD9">
        <w:rPr>
          <w:sz w:val="28"/>
          <w:szCs w:val="28"/>
        </w:rPr>
        <w:t xml:space="preserve"> и гласност</w:t>
      </w:r>
      <w:r>
        <w:rPr>
          <w:sz w:val="28"/>
          <w:szCs w:val="28"/>
        </w:rPr>
        <w:t>и</w:t>
      </w:r>
      <w:r w:rsidR="00BE6100" w:rsidRPr="00766DD9">
        <w:rPr>
          <w:sz w:val="28"/>
          <w:szCs w:val="28"/>
        </w:rPr>
        <w:t>.</w:t>
      </w:r>
    </w:p>
    <w:p w14:paraId="11607534" w14:textId="77777777" w:rsidR="003312DB" w:rsidRPr="00766DD9" w:rsidRDefault="003312DB" w:rsidP="00B85981">
      <w:pPr>
        <w:pStyle w:val="a9"/>
        <w:ind w:firstLine="709"/>
        <w:jc w:val="both"/>
        <w:rPr>
          <w:b/>
          <w:sz w:val="28"/>
          <w:szCs w:val="28"/>
        </w:rPr>
      </w:pPr>
    </w:p>
    <w:p w14:paraId="746C6961" w14:textId="2755E8EA" w:rsidR="00451AE1" w:rsidRPr="00285F30" w:rsidRDefault="00EB7BA9" w:rsidP="00285F30">
      <w:pPr>
        <w:pStyle w:val="a9"/>
        <w:ind w:firstLine="709"/>
        <w:jc w:val="both"/>
        <w:rPr>
          <w:b/>
          <w:bCs/>
          <w:iCs/>
          <w:sz w:val="28"/>
          <w:szCs w:val="28"/>
        </w:rPr>
      </w:pPr>
      <w:r w:rsidRPr="00451AE1">
        <w:rPr>
          <w:b/>
          <w:bCs/>
          <w:iCs/>
          <w:sz w:val="28"/>
          <w:szCs w:val="28"/>
        </w:rPr>
        <w:t xml:space="preserve">Статья </w:t>
      </w:r>
      <w:r w:rsidR="00BE6100" w:rsidRPr="00451AE1">
        <w:rPr>
          <w:b/>
          <w:bCs/>
          <w:iCs/>
          <w:sz w:val="28"/>
          <w:szCs w:val="28"/>
        </w:rPr>
        <w:t>4. Состав</w:t>
      </w:r>
      <w:r w:rsidR="0017450A" w:rsidRPr="00451AE1">
        <w:rPr>
          <w:b/>
          <w:bCs/>
          <w:iCs/>
          <w:sz w:val="28"/>
          <w:szCs w:val="28"/>
        </w:rPr>
        <w:t xml:space="preserve"> и структура</w:t>
      </w:r>
      <w:r w:rsidR="00BE6100" w:rsidRPr="00451AE1">
        <w:rPr>
          <w:b/>
          <w:bCs/>
          <w:iCs/>
          <w:sz w:val="28"/>
          <w:szCs w:val="28"/>
        </w:rPr>
        <w:t xml:space="preserve"> </w:t>
      </w:r>
      <w:r w:rsidR="00451AE1">
        <w:rPr>
          <w:b/>
          <w:bCs/>
          <w:iCs/>
          <w:sz w:val="28"/>
          <w:szCs w:val="28"/>
        </w:rPr>
        <w:t>к</w:t>
      </w:r>
      <w:r w:rsidR="00BE6100" w:rsidRPr="00451AE1">
        <w:rPr>
          <w:b/>
          <w:bCs/>
          <w:iCs/>
          <w:sz w:val="28"/>
          <w:szCs w:val="28"/>
        </w:rPr>
        <w:t>онтрольно-счетной палаты</w:t>
      </w:r>
      <w:r w:rsidR="00821F38" w:rsidRPr="00451AE1">
        <w:rPr>
          <w:b/>
          <w:bCs/>
          <w:iCs/>
          <w:sz w:val="28"/>
          <w:szCs w:val="28"/>
        </w:rPr>
        <w:t xml:space="preserve"> </w:t>
      </w:r>
    </w:p>
    <w:p w14:paraId="67E9DD91" w14:textId="2FABE936" w:rsidR="00CB7937" w:rsidRPr="00CB7937" w:rsidRDefault="00E440DF" w:rsidP="00B85981">
      <w:pPr>
        <w:pStyle w:val="a9"/>
        <w:ind w:firstLine="709"/>
        <w:jc w:val="both"/>
        <w:rPr>
          <w:sz w:val="28"/>
          <w:szCs w:val="28"/>
        </w:rPr>
      </w:pPr>
      <w:r w:rsidRPr="00CB7937">
        <w:rPr>
          <w:sz w:val="28"/>
          <w:szCs w:val="28"/>
        </w:rPr>
        <w:t>1</w:t>
      </w:r>
      <w:r w:rsidR="005E1B14" w:rsidRPr="00CB7937">
        <w:rPr>
          <w:sz w:val="28"/>
          <w:szCs w:val="28"/>
        </w:rPr>
        <w:t>.</w:t>
      </w:r>
      <w:r w:rsidRPr="00CB7937">
        <w:rPr>
          <w:sz w:val="28"/>
          <w:szCs w:val="28"/>
        </w:rPr>
        <w:t xml:space="preserve"> </w:t>
      </w:r>
      <w:r w:rsidR="00BE6100" w:rsidRPr="00CB7937">
        <w:rPr>
          <w:sz w:val="28"/>
          <w:szCs w:val="28"/>
        </w:rPr>
        <w:t>Контрольно-счетная палата</w:t>
      </w:r>
      <w:r w:rsidR="00821F38" w:rsidRPr="00CB7937">
        <w:rPr>
          <w:sz w:val="28"/>
          <w:szCs w:val="28"/>
        </w:rPr>
        <w:t xml:space="preserve"> </w:t>
      </w:r>
      <w:r w:rsidR="00CB7937" w:rsidRPr="00CB7937">
        <w:rPr>
          <w:sz w:val="28"/>
          <w:szCs w:val="28"/>
        </w:rPr>
        <w:t>образуется в составе</w:t>
      </w:r>
      <w:r w:rsidR="00BE6100" w:rsidRPr="00CB7937">
        <w:rPr>
          <w:sz w:val="28"/>
          <w:szCs w:val="28"/>
        </w:rPr>
        <w:t xml:space="preserve"> </w:t>
      </w:r>
      <w:r w:rsidR="002E7FC3" w:rsidRPr="00CB7937">
        <w:rPr>
          <w:sz w:val="28"/>
          <w:szCs w:val="28"/>
        </w:rPr>
        <w:t>п</w:t>
      </w:r>
      <w:r w:rsidR="00BE6100" w:rsidRPr="00CB7937">
        <w:rPr>
          <w:sz w:val="28"/>
          <w:szCs w:val="28"/>
        </w:rPr>
        <w:t>редседателя</w:t>
      </w:r>
      <w:r w:rsidR="00C96577">
        <w:rPr>
          <w:sz w:val="28"/>
          <w:szCs w:val="28"/>
        </w:rPr>
        <w:t xml:space="preserve"> </w:t>
      </w:r>
      <w:r w:rsidR="00451AE1">
        <w:rPr>
          <w:sz w:val="28"/>
          <w:szCs w:val="28"/>
        </w:rPr>
        <w:t>к</w:t>
      </w:r>
      <w:r w:rsidR="00C96577">
        <w:rPr>
          <w:sz w:val="28"/>
          <w:szCs w:val="28"/>
        </w:rPr>
        <w:t>онтрольно-счетной палаты</w:t>
      </w:r>
      <w:r w:rsidR="00BE6100" w:rsidRPr="00CB7937">
        <w:rPr>
          <w:sz w:val="28"/>
          <w:szCs w:val="28"/>
        </w:rPr>
        <w:t xml:space="preserve"> и </w:t>
      </w:r>
      <w:r w:rsidR="00451AE1">
        <w:rPr>
          <w:sz w:val="28"/>
          <w:szCs w:val="28"/>
        </w:rPr>
        <w:t>аудитора</w:t>
      </w:r>
      <w:r w:rsidR="00BE6100" w:rsidRPr="00CB7937">
        <w:rPr>
          <w:sz w:val="28"/>
          <w:szCs w:val="28"/>
        </w:rPr>
        <w:t xml:space="preserve"> </w:t>
      </w:r>
      <w:r w:rsidR="00451AE1">
        <w:rPr>
          <w:sz w:val="28"/>
          <w:szCs w:val="28"/>
        </w:rPr>
        <w:t>к</w:t>
      </w:r>
      <w:r w:rsidR="00BE6100" w:rsidRPr="00CB7937">
        <w:rPr>
          <w:sz w:val="28"/>
          <w:szCs w:val="28"/>
        </w:rPr>
        <w:t>онтрольно-счетной палаты</w:t>
      </w:r>
      <w:r w:rsidR="00CB7937" w:rsidRPr="00CB7937">
        <w:rPr>
          <w:sz w:val="28"/>
          <w:szCs w:val="28"/>
        </w:rPr>
        <w:t>.</w:t>
      </w:r>
      <w:r w:rsidR="0046002D" w:rsidRPr="00CB7937">
        <w:rPr>
          <w:sz w:val="28"/>
          <w:szCs w:val="28"/>
        </w:rPr>
        <w:t xml:space="preserve"> </w:t>
      </w:r>
    </w:p>
    <w:p w14:paraId="11E5F8A4" w14:textId="72D8618D" w:rsidR="00BF2D6A" w:rsidRDefault="004C6059" w:rsidP="00B85981">
      <w:pPr>
        <w:pStyle w:val="a9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5E1B14" w:rsidRPr="00CB7937">
        <w:rPr>
          <w:sz w:val="28"/>
          <w:szCs w:val="28"/>
        </w:rPr>
        <w:t>.</w:t>
      </w:r>
      <w:r w:rsidR="00E440DF" w:rsidRPr="00CB7937">
        <w:rPr>
          <w:sz w:val="28"/>
          <w:szCs w:val="28"/>
        </w:rPr>
        <w:t xml:space="preserve"> </w:t>
      </w:r>
      <w:r w:rsidR="00065BAB">
        <w:rPr>
          <w:sz w:val="28"/>
          <w:szCs w:val="28"/>
        </w:rPr>
        <w:t>Должност</w:t>
      </w:r>
      <w:r w:rsidR="00451AE1">
        <w:rPr>
          <w:sz w:val="28"/>
          <w:szCs w:val="28"/>
        </w:rPr>
        <w:t>и</w:t>
      </w:r>
      <w:r w:rsidR="00065BAB">
        <w:rPr>
          <w:sz w:val="28"/>
          <w:szCs w:val="28"/>
        </w:rPr>
        <w:t xml:space="preserve"> п</w:t>
      </w:r>
      <w:r w:rsidR="005555A9">
        <w:rPr>
          <w:sz w:val="28"/>
          <w:szCs w:val="28"/>
        </w:rPr>
        <w:t>редседател</w:t>
      </w:r>
      <w:r w:rsidR="00065BAB">
        <w:rPr>
          <w:sz w:val="28"/>
          <w:szCs w:val="28"/>
        </w:rPr>
        <w:t>я</w:t>
      </w:r>
      <w:r w:rsidR="00451AE1">
        <w:rPr>
          <w:sz w:val="28"/>
          <w:szCs w:val="28"/>
        </w:rPr>
        <w:t xml:space="preserve"> и аудитора</w:t>
      </w:r>
      <w:r w:rsidR="005555A9">
        <w:rPr>
          <w:sz w:val="28"/>
          <w:szCs w:val="28"/>
        </w:rPr>
        <w:t xml:space="preserve"> </w:t>
      </w:r>
      <w:r w:rsidR="00451AE1">
        <w:rPr>
          <w:sz w:val="28"/>
          <w:szCs w:val="28"/>
        </w:rPr>
        <w:t>к</w:t>
      </w:r>
      <w:r w:rsidR="005555A9">
        <w:rPr>
          <w:sz w:val="28"/>
          <w:szCs w:val="28"/>
        </w:rPr>
        <w:t>онтрольно-счетной палаты</w:t>
      </w:r>
      <w:r w:rsidR="00C96577" w:rsidRPr="00C96577">
        <w:rPr>
          <w:bCs/>
          <w:iCs/>
          <w:sz w:val="28"/>
          <w:szCs w:val="28"/>
        </w:rPr>
        <w:t xml:space="preserve"> </w:t>
      </w:r>
      <w:r w:rsidR="00480D5D">
        <w:rPr>
          <w:sz w:val="28"/>
          <w:szCs w:val="28"/>
        </w:rPr>
        <w:t>относятся к</w:t>
      </w:r>
      <w:r w:rsidR="00065BAB">
        <w:rPr>
          <w:sz w:val="28"/>
          <w:szCs w:val="28"/>
        </w:rPr>
        <w:t xml:space="preserve"> муниципальн</w:t>
      </w:r>
      <w:r w:rsidR="00480D5D">
        <w:rPr>
          <w:sz w:val="28"/>
          <w:szCs w:val="28"/>
        </w:rPr>
        <w:t>ым</w:t>
      </w:r>
      <w:r w:rsidR="00065BAB">
        <w:rPr>
          <w:sz w:val="28"/>
          <w:szCs w:val="28"/>
        </w:rPr>
        <w:t xml:space="preserve"> </w:t>
      </w:r>
      <w:r w:rsidR="005555A9">
        <w:rPr>
          <w:sz w:val="28"/>
          <w:szCs w:val="28"/>
        </w:rPr>
        <w:t>должност</w:t>
      </w:r>
      <w:r w:rsidR="00480D5D">
        <w:rPr>
          <w:sz w:val="28"/>
          <w:szCs w:val="28"/>
        </w:rPr>
        <w:t>ям</w:t>
      </w:r>
      <w:r w:rsidR="005555A9">
        <w:rPr>
          <w:sz w:val="28"/>
          <w:szCs w:val="28"/>
        </w:rPr>
        <w:t>.</w:t>
      </w:r>
      <w:r w:rsidR="00BE6100" w:rsidRPr="00CB7937">
        <w:rPr>
          <w:sz w:val="28"/>
          <w:szCs w:val="28"/>
        </w:rPr>
        <w:t xml:space="preserve"> </w:t>
      </w:r>
    </w:p>
    <w:p w14:paraId="7223434C" w14:textId="159B5A48" w:rsidR="004A4D8E" w:rsidRDefault="004A4D8E" w:rsidP="00B85981">
      <w:pPr>
        <w:pStyle w:val="a9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Срок полномочий председателя и аудитора контрольно-счетной палаты составляет пять лет.</w:t>
      </w:r>
    </w:p>
    <w:p w14:paraId="03E346F0" w14:textId="68634621" w:rsidR="007D3B37" w:rsidRDefault="007D3B37" w:rsidP="00B85981">
      <w:pPr>
        <w:pStyle w:val="a9"/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4.</w:t>
      </w:r>
      <w:r w:rsidRPr="007D3B37">
        <w:rPr>
          <w:sz w:val="28"/>
          <w:szCs w:val="28"/>
        </w:rPr>
        <w:t xml:space="preserve"> </w:t>
      </w:r>
      <w:r w:rsidRPr="007A2425">
        <w:rPr>
          <w:sz w:val="28"/>
          <w:szCs w:val="28"/>
        </w:rPr>
        <w:t xml:space="preserve">Права, обязанности и ответственность работников </w:t>
      </w:r>
      <w:r>
        <w:rPr>
          <w:sz w:val="28"/>
          <w:szCs w:val="28"/>
        </w:rPr>
        <w:t>к</w:t>
      </w:r>
      <w:r w:rsidRPr="007A2425">
        <w:rPr>
          <w:sz w:val="28"/>
          <w:szCs w:val="28"/>
        </w:rPr>
        <w:t xml:space="preserve">онтрольно-счетной палаты </w:t>
      </w:r>
      <w:r>
        <w:rPr>
          <w:sz w:val="28"/>
          <w:szCs w:val="28"/>
        </w:rPr>
        <w:t>определяются Федеральным законом от 7 февраля 2011 года № 6-ФЗ «Об общих принципах организации и деятельности контрольно-счетных органов субъектов Российской Федерации, федеральных территорий и муниципальных образований»</w:t>
      </w:r>
      <w:r w:rsidRPr="004C6059">
        <w:rPr>
          <w:sz w:val="28"/>
          <w:szCs w:val="28"/>
        </w:rPr>
        <w:t>, ины</w:t>
      </w:r>
      <w:r>
        <w:rPr>
          <w:sz w:val="28"/>
          <w:szCs w:val="28"/>
        </w:rPr>
        <w:t>ми</w:t>
      </w:r>
      <w:r w:rsidRPr="004C6059">
        <w:rPr>
          <w:sz w:val="28"/>
          <w:szCs w:val="28"/>
        </w:rPr>
        <w:t xml:space="preserve"> правовы</w:t>
      </w:r>
      <w:r>
        <w:rPr>
          <w:sz w:val="28"/>
          <w:szCs w:val="28"/>
        </w:rPr>
        <w:t>ми</w:t>
      </w:r>
      <w:r w:rsidRPr="004C6059">
        <w:rPr>
          <w:sz w:val="28"/>
          <w:szCs w:val="28"/>
        </w:rPr>
        <w:t xml:space="preserve"> акт</w:t>
      </w:r>
      <w:r>
        <w:rPr>
          <w:sz w:val="28"/>
          <w:szCs w:val="28"/>
        </w:rPr>
        <w:t>ами</w:t>
      </w:r>
      <w:r w:rsidRPr="004C6059">
        <w:rPr>
          <w:sz w:val="28"/>
          <w:szCs w:val="28"/>
        </w:rPr>
        <w:t xml:space="preserve"> Российской Федерации, закон</w:t>
      </w:r>
      <w:r>
        <w:rPr>
          <w:sz w:val="28"/>
          <w:szCs w:val="28"/>
        </w:rPr>
        <w:t>ами</w:t>
      </w:r>
      <w:r w:rsidRPr="004C6059">
        <w:rPr>
          <w:sz w:val="28"/>
          <w:szCs w:val="28"/>
        </w:rPr>
        <w:t xml:space="preserve"> Забайкальского края, нормативны</w:t>
      </w:r>
      <w:r>
        <w:rPr>
          <w:sz w:val="28"/>
          <w:szCs w:val="28"/>
        </w:rPr>
        <w:t>ми</w:t>
      </w:r>
      <w:r w:rsidRPr="004C6059">
        <w:rPr>
          <w:sz w:val="28"/>
          <w:szCs w:val="28"/>
        </w:rPr>
        <w:t xml:space="preserve"> правовы</w:t>
      </w:r>
      <w:r>
        <w:rPr>
          <w:sz w:val="28"/>
          <w:szCs w:val="28"/>
        </w:rPr>
        <w:t>ми</w:t>
      </w:r>
      <w:r w:rsidRPr="004C6059">
        <w:rPr>
          <w:sz w:val="28"/>
          <w:szCs w:val="28"/>
        </w:rPr>
        <w:t xml:space="preserve"> акт</w:t>
      </w:r>
      <w:r>
        <w:rPr>
          <w:sz w:val="28"/>
          <w:szCs w:val="28"/>
        </w:rPr>
        <w:t xml:space="preserve">ами </w:t>
      </w:r>
      <w:r>
        <w:rPr>
          <w:bCs/>
          <w:iCs/>
          <w:sz w:val="28"/>
          <w:szCs w:val="28"/>
        </w:rPr>
        <w:t>Нерчинского</w:t>
      </w:r>
      <w:r w:rsidRPr="00766DD9">
        <w:rPr>
          <w:bCs/>
          <w:iCs/>
          <w:sz w:val="28"/>
          <w:szCs w:val="28"/>
        </w:rPr>
        <w:t xml:space="preserve"> муниципального </w:t>
      </w:r>
      <w:r>
        <w:rPr>
          <w:bCs/>
          <w:iCs/>
          <w:sz w:val="28"/>
          <w:szCs w:val="28"/>
        </w:rPr>
        <w:t>округа</w:t>
      </w:r>
      <w:r w:rsidRPr="004C6059">
        <w:rPr>
          <w:sz w:val="28"/>
          <w:szCs w:val="28"/>
        </w:rPr>
        <w:t>, регламентирующи</w:t>
      </w:r>
      <w:r>
        <w:rPr>
          <w:sz w:val="28"/>
          <w:szCs w:val="28"/>
        </w:rPr>
        <w:t>ми</w:t>
      </w:r>
      <w:r w:rsidRPr="004C6059">
        <w:rPr>
          <w:sz w:val="28"/>
          <w:szCs w:val="28"/>
        </w:rPr>
        <w:t xml:space="preserve">  вопросы  муниципальной службы</w:t>
      </w:r>
      <w:r>
        <w:rPr>
          <w:sz w:val="28"/>
          <w:szCs w:val="28"/>
        </w:rPr>
        <w:t>, трудовым законодательством и иными нормативными правовыми актами, содержащими нормы трудового права, а также настоящим Положением</w:t>
      </w:r>
      <w:r w:rsidRPr="004C6059">
        <w:rPr>
          <w:sz w:val="28"/>
          <w:szCs w:val="28"/>
        </w:rPr>
        <w:t>.</w:t>
      </w:r>
    </w:p>
    <w:p w14:paraId="5152A259" w14:textId="7F38B129" w:rsidR="00F72F03" w:rsidRDefault="00B56B94" w:rsidP="00B85981">
      <w:pPr>
        <w:pStyle w:val="a9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4C6059">
        <w:rPr>
          <w:sz w:val="28"/>
          <w:szCs w:val="28"/>
        </w:rPr>
        <w:t xml:space="preserve">. </w:t>
      </w:r>
      <w:r w:rsidR="007D3B37">
        <w:rPr>
          <w:sz w:val="28"/>
          <w:szCs w:val="28"/>
        </w:rPr>
        <w:t>Структура и ш</w:t>
      </w:r>
      <w:r w:rsidR="004C6059">
        <w:rPr>
          <w:sz w:val="28"/>
          <w:szCs w:val="28"/>
        </w:rPr>
        <w:t xml:space="preserve">татная численность </w:t>
      </w:r>
      <w:r w:rsidR="007D3B37">
        <w:rPr>
          <w:sz w:val="28"/>
          <w:szCs w:val="28"/>
        </w:rPr>
        <w:t>к</w:t>
      </w:r>
      <w:r w:rsidR="004C6059">
        <w:rPr>
          <w:sz w:val="28"/>
          <w:szCs w:val="28"/>
        </w:rPr>
        <w:t>онтрольно-счетной палаты</w:t>
      </w:r>
      <w:r w:rsidR="00137429">
        <w:rPr>
          <w:sz w:val="28"/>
          <w:szCs w:val="28"/>
        </w:rPr>
        <w:t xml:space="preserve"> </w:t>
      </w:r>
      <w:r w:rsidR="004C6059">
        <w:rPr>
          <w:sz w:val="28"/>
          <w:szCs w:val="28"/>
        </w:rPr>
        <w:t xml:space="preserve">устанавливается </w:t>
      </w:r>
      <w:r w:rsidR="004865B5">
        <w:rPr>
          <w:sz w:val="28"/>
          <w:szCs w:val="28"/>
        </w:rPr>
        <w:t>Совет</w:t>
      </w:r>
      <w:r w:rsidR="00D3771D">
        <w:rPr>
          <w:sz w:val="28"/>
          <w:szCs w:val="28"/>
        </w:rPr>
        <w:t>ом</w:t>
      </w:r>
      <w:r w:rsidR="004865B5">
        <w:rPr>
          <w:sz w:val="28"/>
          <w:szCs w:val="28"/>
        </w:rPr>
        <w:t xml:space="preserve"> </w:t>
      </w:r>
      <w:r w:rsidR="007D3B37">
        <w:rPr>
          <w:bCs/>
          <w:iCs/>
          <w:sz w:val="28"/>
          <w:szCs w:val="28"/>
        </w:rPr>
        <w:t>Нерчинского</w:t>
      </w:r>
      <w:r w:rsidR="00EA34F1" w:rsidRPr="00766DD9">
        <w:rPr>
          <w:bCs/>
          <w:iCs/>
          <w:sz w:val="28"/>
          <w:szCs w:val="28"/>
        </w:rPr>
        <w:t xml:space="preserve"> муниципального </w:t>
      </w:r>
      <w:r w:rsidR="00EA34F1">
        <w:rPr>
          <w:bCs/>
          <w:iCs/>
          <w:sz w:val="28"/>
          <w:szCs w:val="28"/>
        </w:rPr>
        <w:t>округа</w:t>
      </w:r>
      <w:r w:rsidR="00EA34F1">
        <w:rPr>
          <w:sz w:val="28"/>
          <w:szCs w:val="28"/>
        </w:rPr>
        <w:t xml:space="preserve"> </w:t>
      </w:r>
      <w:r w:rsidR="004865B5">
        <w:rPr>
          <w:sz w:val="28"/>
          <w:szCs w:val="28"/>
        </w:rPr>
        <w:t xml:space="preserve">по </w:t>
      </w:r>
      <w:r w:rsidR="00137429">
        <w:rPr>
          <w:sz w:val="28"/>
          <w:szCs w:val="28"/>
        </w:rPr>
        <w:t>представлению</w:t>
      </w:r>
      <w:r w:rsidR="004865B5">
        <w:rPr>
          <w:sz w:val="28"/>
          <w:szCs w:val="28"/>
        </w:rPr>
        <w:t xml:space="preserve"> председателя </w:t>
      </w:r>
      <w:r w:rsidR="007D3B37">
        <w:rPr>
          <w:sz w:val="28"/>
          <w:szCs w:val="28"/>
        </w:rPr>
        <w:t>к</w:t>
      </w:r>
      <w:r w:rsidR="004865B5">
        <w:rPr>
          <w:sz w:val="28"/>
          <w:szCs w:val="28"/>
        </w:rPr>
        <w:t>онтрольно-счетной палаты</w:t>
      </w:r>
      <w:r w:rsidR="00A10990">
        <w:rPr>
          <w:sz w:val="28"/>
          <w:szCs w:val="28"/>
        </w:rPr>
        <w:t xml:space="preserve"> с учетом необходимости выполнения возложенных законодательством полномочий, обеспечения организационной и функциональной независимости </w:t>
      </w:r>
      <w:r w:rsidR="007D3B37">
        <w:rPr>
          <w:sz w:val="28"/>
          <w:szCs w:val="28"/>
        </w:rPr>
        <w:lastRenderedPageBreak/>
        <w:t>контрольно-счетной палаты.</w:t>
      </w:r>
    </w:p>
    <w:p w14:paraId="32299457" w14:textId="7E0FFADD" w:rsidR="004C6059" w:rsidRDefault="00B56B94" w:rsidP="00B85981">
      <w:pPr>
        <w:pStyle w:val="a9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B2486E">
        <w:rPr>
          <w:sz w:val="28"/>
          <w:szCs w:val="28"/>
        </w:rPr>
        <w:t xml:space="preserve">. Штатное расписание </w:t>
      </w:r>
      <w:r w:rsidR="00D3771D">
        <w:rPr>
          <w:sz w:val="28"/>
          <w:szCs w:val="28"/>
        </w:rPr>
        <w:t>к</w:t>
      </w:r>
      <w:r w:rsidR="00B2486E">
        <w:rPr>
          <w:sz w:val="28"/>
          <w:szCs w:val="28"/>
        </w:rPr>
        <w:t xml:space="preserve">онтрольно-счетной палаты </w:t>
      </w:r>
      <w:r w:rsidR="00D3771D">
        <w:rPr>
          <w:bCs/>
          <w:iCs/>
          <w:sz w:val="28"/>
          <w:szCs w:val="28"/>
        </w:rPr>
        <w:t>Нерчинского</w:t>
      </w:r>
      <w:r w:rsidR="00EA34F1" w:rsidRPr="00766DD9">
        <w:rPr>
          <w:bCs/>
          <w:iCs/>
          <w:sz w:val="28"/>
          <w:szCs w:val="28"/>
        </w:rPr>
        <w:t xml:space="preserve"> муниципального </w:t>
      </w:r>
      <w:r w:rsidR="00EA34F1">
        <w:rPr>
          <w:bCs/>
          <w:iCs/>
          <w:sz w:val="28"/>
          <w:szCs w:val="28"/>
        </w:rPr>
        <w:t>округа</w:t>
      </w:r>
      <w:r w:rsidR="00EA34F1">
        <w:rPr>
          <w:sz w:val="28"/>
          <w:szCs w:val="28"/>
        </w:rPr>
        <w:t xml:space="preserve"> </w:t>
      </w:r>
      <w:r w:rsidR="00B2486E">
        <w:rPr>
          <w:sz w:val="28"/>
          <w:szCs w:val="28"/>
        </w:rPr>
        <w:t xml:space="preserve">утверждается </w:t>
      </w:r>
      <w:r w:rsidR="00D3771D">
        <w:rPr>
          <w:sz w:val="28"/>
          <w:szCs w:val="28"/>
        </w:rPr>
        <w:t>распоряжением</w:t>
      </w:r>
      <w:r w:rsidR="001F5F1C">
        <w:rPr>
          <w:sz w:val="28"/>
          <w:szCs w:val="28"/>
        </w:rPr>
        <w:t xml:space="preserve"> </w:t>
      </w:r>
      <w:r w:rsidR="00B2486E">
        <w:rPr>
          <w:sz w:val="28"/>
          <w:szCs w:val="28"/>
        </w:rPr>
        <w:t>председател</w:t>
      </w:r>
      <w:r w:rsidR="00D3771D">
        <w:rPr>
          <w:sz w:val="28"/>
          <w:szCs w:val="28"/>
        </w:rPr>
        <w:t>я</w:t>
      </w:r>
      <w:r w:rsidR="00B2486E">
        <w:rPr>
          <w:sz w:val="28"/>
          <w:szCs w:val="28"/>
        </w:rPr>
        <w:t xml:space="preserve"> </w:t>
      </w:r>
      <w:r w:rsidR="00D3771D">
        <w:rPr>
          <w:sz w:val="28"/>
          <w:szCs w:val="28"/>
        </w:rPr>
        <w:t>к</w:t>
      </w:r>
      <w:r w:rsidR="00B2486E">
        <w:rPr>
          <w:sz w:val="28"/>
          <w:szCs w:val="28"/>
        </w:rPr>
        <w:t>онтрольно-счетной палаты.</w:t>
      </w:r>
    </w:p>
    <w:p w14:paraId="4B519B66" w14:textId="77777777" w:rsidR="001F3BD3" w:rsidRPr="00766DD9" w:rsidRDefault="001F3BD3" w:rsidP="00B85981">
      <w:pPr>
        <w:pStyle w:val="a9"/>
        <w:ind w:firstLine="709"/>
        <w:jc w:val="both"/>
        <w:rPr>
          <w:sz w:val="28"/>
          <w:szCs w:val="28"/>
        </w:rPr>
      </w:pPr>
    </w:p>
    <w:p w14:paraId="275D109E" w14:textId="25D51866" w:rsidR="000A0FFE" w:rsidRPr="00D3771D" w:rsidRDefault="00EB7BA9" w:rsidP="00285F30">
      <w:pPr>
        <w:pStyle w:val="a9"/>
        <w:ind w:firstLine="709"/>
        <w:jc w:val="both"/>
        <w:rPr>
          <w:b/>
          <w:bCs/>
          <w:iCs/>
          <w:sz w:val="28"/>
          <w:szCs w:val="28"/>
        </w:rPr>
      </w:pPr>
      <w:r w:rsidRPr="00D3771D">
        <w:rPr>
          <w:b/>
          <w:bCs/>
          <w:iCs/>
          <w:sz w:val="28"/>
          <w:szCs w:val="28"/>
        </w:rPr>
        <w:t xml:space="preserve">Статья </w:t>
      </w:r>
      <w:r w:rsidR="00BE6100" w:rsidRPr="00D3771D">
        <w:rPr>
          <w:b/>
          <w:bCs/>
          <w:iCs/>
          <w:sz w:val="28"/>
          <w:szCs w:val="28"/>
        </w:rPr>
        <w:t xml:space="preserve">5. </w:t>
      </w:r>
      <w:r w:rsidR="008E37AA" w:rsidRPr="00D3771D">
        <w:rPr>
          <w:b/>
          <w:bCs/>
          <w:iCs/>
          <w:sz w:val="28"/>
          <w:szCs w:val="28"/>
        </w:rPr>
        <w:t xml:space="preserve">Порядок </w:t>
      </w:r>
      <w:r w:rsidR="004865B5" w:rsidRPr="00D3771D">
        <w:rPr>
          <w:b/>
          <w:bCs/>
          <w:iCs/>
          <w:sz w:val="28"/>
          <w:szCs w:val="28"/>
        </w:rPr>
        <w:t xml:space="preserve">назначения </w:t>
      </w:r>
      <w:r w:rsidR="008E37AA" w:rsidRPr="00D3771D">
        <w:rPr>
          <w:b/>
          <w:bCs/>
          <w:iCs/>
          <w:sz w:val="28"/>
          <w:szCs w:val="28"/>
        </w:rPr>
        <w:t>на должность п</w:t>
      </w:r>
      <w:r w:rsidR="00BE6100" w:rsidRPr="00D3771D">
        <w:rPr>
          <w:b/>
          <w:bCs/>
          <w:iCs/>
          <w:sz w:val="28"/>
          <w:szCs w:val="28"/>
        </w:rPr>
        <w:t>редседател</w:t>
      </w:r>
      <w:r w:rsidR="008E37AA" w:rsidRPr="00D3771D">
        <w:rPr>
          <w:b/>
          <w:bCs/>
          <w:iCs/>
          <w:sz w:val="28"/>
          <w:szCs w:val="28"/>
        </w:rPr>
        <w:t xml:space="preserve">я </w:t>
      </w:r>
      <w:r w:rsidR="00D3771D">
        <w:rPr>
          <w:b/>
          <w:bCs/>
          <w:iCs/>
          <w:sz w:val="28"/>
          <w:szCs w:val="28"/>
        </w:rPr>
        <w:t>и аудитора</w:t>
      </w:r>
      <w:r w:rsidR="00A715EC">
        <w:rPr>
          <w:b/>
          <w:bCs/>
          <w:iCs/>
          <w:sz w:val="28"/>
          <w:szCs w:val="28"/>
        </w:rPr>
        <w:t xml:space="preserve"> контрольно-счетной палаты</w:t>
      </w:r>
    </w:p>
    <w:p w14:paraId="23E56164" w14:textId="77777777" w:rsidR="00D3771D" w:rsidRPr="00D3771D" w:rsidRDefault="00BE6100" w:rsidP="00123804">
      <w:pPr>
        <w:pStyle w:val="a9"/>
        <w:numPr>
          <w:ilvl w:val="0"/>
          <w:numId w:val="10"/>
        </w:numPr>
        <w:ind w:left="0" w:firstLine="709"/>
        <w:jc w:val="both"/>
        <w:rPr>
          <w:sz w:val="28"/>
          <w:szCs w:val="28"/>
        </w:rPr>
      </w:pPr>
      <w:r w:rsidRPr="00D3771D">
        <w:rPr>
          <w:sz w:val="28"/>
          <w:szCs w:val="28"/>
        </w:rPr>
        <w:t>Председатель</w:t>
      </w:r>
      <w:r w:rsidR="00D3771D" w:rsidRPr="00D3771D">
        <w:rPr>
          <w:sz w:val="28"/>
          <w:szCs w:val="28"/>
        </w:rPr>
        <w:t xml:space="preserve"> и аудитор</w:t>
      </w:r>
      <w:r w:rsidR="008E37AA" w:rsidRPr="00D3771D">
        <w:rPr>
          <w:sz w:val="28"/>
          <w:szCs w:val="28"/>
        </w:rPr>
        <w:t xml:space="preserve"> </w:t>
      </w:r>
      <w:r w:rsidR="00D3771D" w:rsidRPr="00D3771D">
        <w:rPr>
          <w:sz w:val="28"/>
          <w:szCs w:val="28"/>
        </w:rPr>
        <w:t>к</w:t>
      </w:r>
      <w:r w:rsidRPr="00D3771D">
        <w:rPr>
          <w:sz w:val="28"/>
          <w:szCs w:val="28"/>
        </w:rPr>
        <w:t>онтрольно-счетной палаты</w:t>
      </w:r>
      <w:r w:rsidR="00EA34F1" w:rsidRPr="00D3771D">
        <w:rPr>
          <w:bCs/>
          <w:iCs/>
          <w:sz w:val="28"/>
          <w:szCs w:val="28"/>
        </w:rPr>
        <w:t xml:space="preserve"> </w:t>
      </w:r>
      <w:r w:rsidR="00D3771D" w:rsidRPr="00D3771D">
        <w:rPr>
          <w:sz w:val="28"/>
          <w:szCs w:val="28"/>
        </w:rPr>
        <w:t>назначаются</w:t>
      </w:r>
      <w:r w:rsidRPr="00D3771D">
        <w:rPr>
          <w:sz w:val="28"/>
          <w:szCs w:val="28"/>
        </w:rPr>
        <w:t xml:space="preserve"> на должность</w:t>
      </w:r>
      <w:r w:rsidR="00DA3723" w:rsidRPr="00D3771D">
        <w:rPr>
          <w:sz w:val="28"/>
          <w:szCs w:val="28"/>
        </w:rPr>
        <w:t xml:space="preserve"> решением</w:t>
      </w:r>
      <w:r w:rsidRPr="00D3771D">
        <w:rPr>
          <w:sz w:val="28"/>
          <w:szCs w:val="28"/>
        </w:rPr>
        <w:t xml:space="preserve"> Совет</w:t>
      </w:r>
      <w:r w:rsidR="00DA3723" w:rsidRPr="00D3771D">
        <w:rPr>
          <w:sz w:val="28"/>
          <w:szCs w:val="28"/>
        </w:rPr>
        <w:t>а</w:t>
      </w:r>
      <w:r w:rsidRPr="00D3771D">
        <w:rPr>
          <w:sz w:val="28"/>
          <w:szCs w:val="28"/>
        </w:rPr>
        <w:t xml:space="preserve"> </w:t>
      </w:r>
      <w:r w:rsidR="00D3771D" w:rsidRPr="00D3771D">
        <w:rPr>
          <w:bCs/>
          <w:iCs/>
          <w:sz w:val="28"/>
          <w:szCs w:val="28"/>
        </w:rPr>
        <w:t>Нерчинского</w:t>
      </w:r>
      <w:r w:rsidR="003B6987" w:rsidRPr="00D3771D">
        <w:rPr>
          <w:bCs/>
          <w:iCs/>
          <w:sz w:val="28"/>
          <w:szCs w:val="28"/>
        </w:rPr>
        <w:t xml:space="preserve"> муниципального округа</w:t>
      </w:r>
      <w:r w:rsidR="00F61C87" w:rsidRPr="00D3771D">
        <w:rPr>
          <w:bCs/>
          <w:iCs/>
          <w:sz w:val="28"/>
          <w:szCs w:val="28"/>
        </w:rPr>
        <w:t>.</w:t>
      </w:r>
      <w:r w:rsidR="001F5F1C" w:rsidRPr="00D3771D">
        <w:rPr>
          <w:bCs/>
          <w:iCs/>
          <w:sz w:val="28"/>
          <w:szCs w:val="28"/>
        </w:rPr>
        <w:t xml:space="preserve"> </w:t>
      </w:r>
    </w:p>
    <w:p w14:paraId="6B334B49" w14:textId="22990957" w:rsidR="00B73E44" w:rsidRPr="00D3771D" w:rsidRDefault="001F5F1C" w:rsidP="00D3771D">
      <w:pPr>
        <w:pStyle w:val="a9"/>
        <w:ind w:firstLine="709"/>
        <w:jc w:val="both"/>
        <w:rPr>
          <w:sz w:val="28"/>
          <w:szCs w:val="28"/>
        </w:rPr>
      </w:pPr>
      <w:r w:rsidRPr="00D3771D">
        <w:rPr>
          <w:sz w:val="28"/>
          <w:szCs w:val="28"/>
        </w:rPr>
        <w:t>2</w:t>
      </w:r>
      <w:r w:rsidR="005E1B14" w:rsidRPr="00D3771D">
        <w:rPr>
          <w:sz w:val="28"/>
          <w:szCs w:val="28"/>
        </w:rPr>
        <w:t>.</w:t>
      </w:r>
      <w:r w:rsidR="00155400" w:rsidRPr="00D3771D">
        <w:rPr>
          <w:sz w:val="28"/>
          <w:szCs w:val="28"/>
        </w:rPr>
        <w:t xml:space="preserve"> </w:t>
      </w:r>
      <w:r w:rsidR="004C5BC2" w:rsidRPr="00D3771D">
        <w:rPr>
          <w:sz w:val="28"/>
          <w:szCs w:val="28"/>
        </w:rPr>
        <w:t>Предложения о к</w:t>
      </w:r>
      <w:r w:rsidR="00CA0AD5" w:rsidRPr="00D3771D">
        <w:rPr>
          <w:sz w:val="28"/>
          <w:szCs w:val="28"/>
        </w:rPr>
        <w:t>андидатура</w:t>
      </w:r>
      <w:r w:rsidR="004C5BC2" w:rsidRPr="00D3771D">
        <w:rPr>
          <w:sz w:val="28"/>
          <w:szCs w:val="28"/>
        </w:rPr>
        <w:t>х на должность</w:t>
      </w:r>
      <w:r w:rsidR="00CA0AD5" w:rsidRPr="00D3771D">
        <w:rPr>
          <w:sz w:val="28"/>
          <w:szCs w:val="28"/>
        </w:rPr>
        <w:t xml:space="preserve"> председателя </w:t>
      </w:r>
      <w:r w:rsidR="00D3771D">
        <w:rPr>
          <w:sz w:val="28"/>
          <w:szCs w:val="28"/>
        </w:rPr>
        <w:t>к</w:t>
      </w:r>
      <w:r w:rsidR="00CA0AD5" w:rsidRPr="00D3771D">
        <w:rPr>
          <w:sz w:val="28"/>
          <w:szCs w:val="28"/>
        </w:rPr>
        <w:t>онтрольно-счетной палаты</w:t>
      </w:r>
      <w:r w:rsidR="003431FA" w:rsidRPr="00D3771D">
        <w:rPr>
          <w:sz w:val="28"/>
          <w:szCs w:val="28"/>
        </w:rPr>
        <w:t xml:space="preserve"> </w:t>
      </w:r>
      <w:r w:rsidR="004C5BC2" w:rsidRPr="00D3771D">
        <w:rPr>
          <w:sz w:val="28"/>
          <w:szCs w:val="28"/>
        </w:rPr>
        <w:t>вносятся в Совет</w:t>
      </w:r>
      <w:r w:rsidR="00B73E44" w:rsidRPr="00D3771D">
        <w:rPr>
          <w:sz w:val="28"/>
          <w:szCs w:val="28"/>
        </w:rPr>
        <w:t xml:space="preserve"> </w:t>
      </w:r>
      <w:r w:rsidR="00D3771D">
        <w:rPr>
          <w:bCs/>
          <w:iCs/>
          <w:sz w:val="28"/>
          <w:szCs w:val="28"/>
        </w:rPr>
        <w:t>Нерчинского</w:t>
      </w:r>
      <w:r w:rsidR="003B6987" w:rsidRPr="00D3771D">
        <w:rPr>
          <w:bCs/>
          <w:iCs/>
          <w:sz w:val="28"/>
          <w:szCs w:val="28"/>
        </w:rPr>
        <w:t xml:space="preserve"> муниципального округа</w:t>
      </w:r>
      <w:r w:rsidR="00B73E44" w:rsidRPr="00D3771D">
        <w:rPr>
          <w:sz w:val="28"/>
          <w:szCs w:val="28"/>
        </w:rPr>
        <w:t>:</w:t>
      </w:r>
    </w:p>
    <w:p w14:paraId="29DC1E31" w14:textId="18BB4110" w:rsidR="00A50B1B" w:rsidRDefault="002E7FC3" w:rsidP="00123804">
      <w:pPr>
        <w:pStyle w:val="a9"/>
        <w:numPr>
          <w:ilvl w:val="0"/>
          <w:numId w:val="2"/>
        </w:numPr>
        <w:ind w:left="0" w:firstLine="709"/>
        <w:jc w:val="both"/>
        <w:rPr>
          <w:sz w:val="28"/>
          <w:szCs w:val="28"/>
          <w:u w:val="single"/>
        </w:rPr>
      </w:pPr>
      <w:r w:rsidRPr="00766DD9">
        <w:rPr>
          <w:sz w:val="28"/>
          <w:szCs w:val="28"/>
        </w:rPr>
        <w:t>п</w:t>
      </w:r>
      <w:r w:rsidR="00CA0AD5" w:rsidRPr="00766DD9">
        <w:rPr>
          <w:sz w:val="28"/>
          <w:szCs w:val="28"/>
        </w:rPr>
        <w:t xml:space="preserve">редседателем Совета </w:t>
      </w:r>
      <w:r w:rsidR="00D3771D">
        <w:rPr>
          <w:bCs/>
          <w:iCs/>
          <w:sz w:val="28"/>
          <w:szCs w:val="28"/>
        </w:rPr>
        <w:t>Нерчинского</w:t>
      </w:r>
      <w:r w:rsidR="003B6987" w:rsidRPr="00766DD9">
        <w:rPr>
          <w:bCs/>
          <w:iCs/>
          <w:sz w:val="28"/>
          <w:szCs w:val="28"/>
        </w:rPr>
        <w:t xml:space="preserve"> муниципального </w:t>
      </w:r>
      <w:r w:rsidR="003B6987">
        <w:rPr>
          <w:bCs/>
          <w:iCs/>
          <w:sz w:val="28"/>
          <w:szCs w:val="28"/>
        </w:rPr>
        <w:t>округа</w:t>
      </w:r>
      <w:r w:rsidR="00B73E44">
        <w:rPr>
          <w:sz w:val="28"/>
          <w:szCs w:val="28"/>
        </w:rPr>
        <w:t>;</w:t>
      </w:r>
    </w:p>
    <w:p w14:paraId="7C7EFC36" w14:textId="5D80B1C8" w:rsidR="00B73E44" w:rsidRPr="00D3771D" w:rsidRDefault="00CA0AD5" w:rsidP="00123804">
      <w:pPr>
        <w:pStyle w:val="a9"/>
        <w:numPr>
          <w:ilvl w:val="0"/>
          <w:numId w:val="2"/>
        </w:numPr>
        <w:ind w:left="0" w:firstLine="709"/>
        <w:jc w:val="both"/>
        <w:rPr>
          <w:sz w:val="28"/>
          <w:szCs w:val="28"/>
          <w:u w:val="single"/>
        </w:rPr>
      </w:pPr>
      <w:r w:rsidRPr="00ED1E1F">
        <w:rPr>
          <w:sz w:val="28"/>
          <w:szCs w:val="28"/>
        </w:rPr>
        <w:t>депутат</w:t>
      </w:r>
      <w:r w:rsidR="00B73E44" w:rsidRPr="00ED1E1F">
        <w:rPr>
          <w:sz w:val="28"/>
          <w:szCs w:val="28"/>
        </w:rPr>
        <w:t>ами</w:t>
      </w:r>
      <w:r w:rsidR="00B346DE" w:rsidRPr="00ED1E1F">
        <w:rPr>
          <w:sz w:val="28"/>
          <w:szCs w:val="28"/>
        </w:rPr>
        <w:t xml:space="preserve"> </w:t>
      </w:r>
      <w:r w:rsidR="00B73E44" w:rsidRPr="00ED1E1F">
        <w:rPr>
          <w:sz w:val="28"/>
          <w:szCs w:val="28"/>
        </w:rPr>
        <w:t>Совета</w:t>
      </w:r>
      <w:r w:rsidR="00B346DE" w:rsidRPr="00ED1E1F">
        <w:rPr>
          <w:sz w:val="28"/>
          <w:szCs w:val="28"/>
        </w:rPr>
        <w:t xml:space="preserve"> </w:t>
      </w:r>
      <w:r w:rsidR="00D3771D">
        <w:rPr>
          <w:bCs/>
          <w:iCs/>
          <w:sz w:val="28"/>
          <w:szCs w:val="28"/>
        </w:rPr>
        <w:t>Нерчинского</w:t>
      </w:r>
      <w:r w:rsidR="003B6987" w:rsidRPr="00766DD9">
        <w:rPr>
          <w:bCs/>
          <w:iCs/>
          <w:sz w:val="28"/>
          <w:szCs w:val="28"/>
        </w:rPr>
        <w:t xml:space="preserve"> муниципального </w:t>
      </w:r>
      <w:r w:rsidR="003B6987">
        <w:rPr>
          <w:bCs/>
          <w:iCs/>
          <w:sz w:val="28"/>
          <w:szCs w:val="28"/>
        </w:rPr>
        <w:t>округа</w:t>
      </w:r>
      <w:r w:rsidR="003B6987">
        <w:rPr>
          <w:sz w:val="28"/>
          <w:szCs w:val="28"/>
        </w:rPr>
        <w:t xml:space="preserve"> </w:t>
      </w:r>
      <w:r w:rsidR="00B73E44" w:rsidRPr="00ED1E1F">
        <w:rPr>
          <w:sz w:val="28"/>
          <w:szCs w:val="28"/>
        </w:rPr>
        <w:t xml:space="preserve">- </w:t>
      </w:r>
      <w:r w:rsidR="00A50B1B" w:rsidRPr="00ED1E1F">
        <w:rPr>
          <w:sz w:val="28"/>
          <w:szCs w:val="28"/>
        </w:rPr>
        <w:t>не менее</w:t>
      </w:r>
      <w:r w:rsidR="00B346DE" w:rsidRPr="00ED1E1F">
        <w:rPr>
          <w:sz w:val="28"/>
          <w:szCs w:val="28"/>
        </w:rPr>
        <w:t xml:space="preserve"> </w:t>
      </w:r>
      <w:r w:rsidR="00A50B1B" w:rsidRPr="00D3771D">
        <w:rPr>
          <w:sz w:val="28"/>
          <w:szCs w:val="28"/>
        </w:rPr>
        <w:t xml:space="preserve">одной </w:t>
      </w:r>
      <w:r w:rsidRPr="00D3771D">
        <w:rPr>
          <w:sz w:val="28"/>
          <w:szCs w:val="28"/>
        </w:rPr>
        <w:t>трет</w:t>
      </w:r>
      <w:r w:rsidR="003431FA" w:rsidRPr="00D3771D">
        <w:rPr>
          <w:sz w:val="28"/>
          <w:szCs w:val="28"/>
        </w:rPr>
        <w:t>и</w:t>
      </w:r>
      <w:r w:rsidRPr="00D3771D">
        <w:rPr>
          <w:sz w:val="28"/>
          <w:szCs w:val="28"/>
        </w:rPr>
        <w:t xml:space="preserve"> от установленного</w:t>
      </w:r>
      <w:r w:rsidR="009747AA" w:rsidRPr="00D3771D">
        <w:rPr>
          <w:sz w:val="28"/>
          <w:szCs w:val="28"/>
        </w:rPr>
        <w:t xml:space="preserve"> </w:t>
      </w:r>
      <w:r w:rsidR="00143A0E" w:rsidRPr="00D3771D">
        <w:rPr>
          <w:sz w:val="28"/>
          <w:szCs w:val="28"/>
        </w:rPr>
        <w:t xml:space="preserve">числа депутатов Совета </w:t>
      </w:r>
      <w:r w:rsidR="00D3771D">
        <w:rPr>
          <w:sz w:val="28"/>
          <w:szCs w:val="28"/>
        </w:rPr>
        <w:t>Нерчинского</w:t>
      </w:r>
      <w:r w:rsidR="004A690F" w:rsidRPr="00D3771D">
        <w:rPr>
          <w:sz w:val="28"/>
          <w:szCs w:val="28"/>
        </w:rPr>
        <w:t xml:space="preserve"> муниципального округа</w:t>
      </w:r>
      <w:r w:rsidR="00B73E44" w:rsidRPr="00D3771D">
        <w:rPr>
          <w:sz w:val="28"/>
          <w:szCs w:val="28"/>
        </w:rPr>
        <w:t>;</w:t>
      </w:r>
    </w:p>
    <w:p w14:paraId="4CF3A76A" w14:textId="01CF0CB4" w:rsidR="00E9520E" w:rsidRPr="00E9520E" w:rsidRDefault="003431FA" w:rsidP="00123804">
      <w:pPr>
        <w:pStyle w:val="a9"/>
        <w:numPr>
          <w:ilvl w:val="0"/>
          <w:numId w:val="2"/>
        </w:numPr>
        <w:ind w:left="0"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г</w:t>
      </w:r>
      <w:r w:rsidR="00B73E44">
        <w:rPr>
          <w:sz w:val="28"/>
          <w:szCs w:val="28"/>
        </w:rPr>
        <w:t xml:space="preserve">лавой </w:t>
      </w:r>
      <w:r w:rsidR="00D3771D">
        <w:rPr>
          <w:bCs/>
          <w:iCs/>
          <w:sz w:val="28"/>
          <w:szCs w:val="28"/>
        </w:rPr>
        <w:t>Нерчинского</w:t>
      </w:r>
      <w:r w:rsidR="003B6987" w:rsidRPr="00766DD9">
        <w:rPr>
          <w:bCs/>
          <w:iCs/>
          <w:sz w:val="28"/>
          <w:szCs w:val="28"/>
        </w:rPr>
        <w:t xml:space="preserve"> муниципального </w:t>
      </w:r>
      <w:r w:rsidR="003B6987">
        <w:rPr>
          <w:bCs/>
          <w:iCs/>
          <w:sz w:val="28"/>
          <w:szCs w:val="28"/>
        </w:rPr>
        <w:t>округа</w:t>
      </w:r>
      <w:r w:rsidR="00EE36BC">
        <w:rPr>
          <w:sz w:val="28"/>
          <w:szCs w:val="28"/>
        </w:rPr>
        <w:t>;</w:t>
      </w:r>
    </w:p>
    <w:p w14:paraId="3880E111" w14:textId="198E7546" w:rsidR="000C41FC" w:rsidRPr="004722F8" w:rsidRDefault="001F5F1C" w:rsidP="00E9520E">
      <w:pPr>
        <w:pStyle w:val="a9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3</w:t>
      </w:r>
      <w:r w:rsidR="00DA3723">
        <w:rPr>
          <w:sz w:val="28"/>
          <w:szCs w:val="28"/>
        </w:rPr>
        <w:t xml:space="preserve">. </w:t>
      </w:r>
      <w:r w:rsidR="00E9520E">
        <w:rPr>
          <w:sz w:val="28"/>
          <w:szCs w:val="28"/>
        </w:rPr>
        <w:t xml:space="preserve">Предложения о кандидатурах на должность аудитора контрольно-счетной палаты </w:t>
      </w:r>
      <w:r w:rsidR="004B033A">
        <w:rPr>
          <w:sz w:val="28"/>
          <w:szCs w:val="28"/>
        </w:rPr>
        <w:t>вносятся в Совет</w:t>
      </w:r>
      <w:r w:rsidR="00A715EC">
        <w:rPr>
          <w:sz w:val="28"/>
          <w:szCs w:val="28"/>
        </w:rPr>
        <w:t xml:space="preserve"> Нерчинского муниципального округа председателем контрольно-счетной палаты. </w:t>
      </w:r>
      <w:r w:rsidR="004B033A">
        <w:rPr>
          <w:sz w:val="28"/>
          <w:szCs w:val="28"/>
        </w:rPr>
        <w:t xml:space="preserve"> </w:t>
      </w:r>
      <w:r w:rsidR="00E9520E">
        <w:rPr>
          <w:sz w:val="28"/>
          <w:szCs w:val="28"/>
        </w:rPr>
        <w:t xml:space="preserve"> </w:t>
      </w:r>
    </w:p>
    <w:p w14:paraId="18C2CCA9" w14:textId="7C3BAB79" w:rsidR="009B26EF" w:rsidRDefault="001F5F1C" w:rsidP="00B85981">
      <w:pPr>
        <w:pStyle w:val="a9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5915B3">
        <w:rPr>
          <w:sz w:val="28"/>
          <w:szCs w:val="28"/>
        </w:rPr>
        <w:t>. Порядок рассмотрения кандидатур на должност</w:t>
      </w:r>
      <w:r w:rsidR="00BA71D5">
        <w:rPr>
          <w:sz w:val="28"/>
          <w:szCs w:val="28"/>
        </w:rPr>
        <w:t>ь</w:t>
      </w:r>
      <w:r w:rsidR="005915B3">
        <w:rPr>
          <w:sz w:val="28"/>
          <w:szCs w:val="28"/>
        </w:rPr>
        <w:t xml:space="preserve"> председателя</w:t>
      </w:r>
      <w:r w:rsidR="00A715EC">
        <w:rPr>
          <w:sz w:val="28"/>
          <w:szCs w:val="28"/>
        </w:rPr>
        <w:t xml:space="preserve"> и аудитора</w:t>
      </w:r>
      <w:r w:rsidR="005915B3">
        <w:rPr>
          <w:sz w:val="28"/>
          <w:szCs w:val="28"/>
        </w:rPr>
        <w:t xml:space="preserve"> </w:t>
      </w:r>
      <w:r w:rsidR="00A715EC">
        <w:rPr>
          <w:sz w:val="28"/>
          <w:szCs w:val="28"/>
        </w:rPr>
        <w:t>к</w:t>
      </w:r>
      <w:r w:rsidR="005915B3">
        <w:rPr>
          <w:sz w:val="28"/>
          <w:szCs w:val="28"/>
        </w:rPr>
        <w:t>онтрольно-счетной палаты</w:t>
      </w:r>
      <w:r w:rsidR="00A715EC">
        <w:rPr>
          <w:sz w:val="28"/>
          <w:szCs w:val="28"/>
        </w:rPr>
        <w:t xml:space="preserve"> </w:t>
      </w:r>
      <w:r w:rsidR="005915B3">
        <w:rPr>
          <w:sz w:val="28"/>
          <w:szCs w:val="28"/>
        </w:rPr>
        <w:t xml:space="preserve">устанавливается нормативным правовым актом Совета </w:t>
      </w:r>
      <w:r w:rsidR="003B6987" w:rsidRPr="00766DD9">
        <w:rPr>
          <w:bCs/>
          <w:iCs/>
          <w:sz w:val="28"/>
          <w:szCs w:val="28"/>
        </w:rPr>
        <w:t xml:space="preserve">муниципального </w:t>
      </w:r>
      <w:r w:rsidR="003B6987">
        <w:rPr>
          <w:bCs/>
          <w:iCs/>
          <w:sz w:val="28"/>
          <w:szCs w:val="28"/>
        </w:rPr>
        <w:t>округа</w:t>
      </w:r>
      <w:r w:rsidR="005915B3">
        <w:rPr>
          <w:sz w:val="28"/>
          <w:szCs w:val="28"/>
        </w:rPr>
        <w:t>.</w:t>
      </w:r>
    </w:p>
    <w:p w14:paraId="04322798" w14:textId="0935CA43" w:rsidR="003431FA" w:rsidRDefault="001F5F1C" w:rsidP="00B85981">
      <w:pPr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6</w:t>
      </w:r>
      <w:r w:rsidR="003431FA" w:rsidRPr="00EB1FE3">
        <w:rPr>
          <w:sz w:val="28"/>
          <w:szCs w:val="28"/>
        </w:rPr>
        <w:t xml:space="preserve">. </w:t>
      </w:r>
      <w:r w:rsidR="003431FA" w:rsidRPr="00EB1FE3">
        <w:rPr>
          <w:sz w:val="28"/>
          <w:szCs w:val="28"/>
          <w:lang w:eastAsia="ru-RU"/>
        </w:rPr>
        <w:t xml:space="preserve">Совет </w:t>
      </w:r>
      <w:r w:rsidR="00A715EC">
        <w:rPr>
          <w:bCs/>
          <w:iCs/>
          <w:sz w:val="28"/>
          <w:szCs w:val="28"/>
        </w:rPr>
        <w:t>Нерчинского</w:t>
      </w:r>
      <w:r w:rsidR="00EB1FE3" w:rsidRPr="00766DD9">
        <w:rPr>
          <w:bCs/>
          <w:iCs/>
          <w:sz w:val="28"/>
          <w:szCs w:val="28"/>
        </w:rPr>
        <w:t xml:space="preserve"> муниципального </w:t>
      </w:r>
      <w:r w:rsidR="00EB1FE3">
        <w:rPr>
          <w:bCs/>
          <w:iCs/>
          <w:sz w:val="28"/>
          <w:szCs w:val="28"/>
        </w:rPr>
        <w:t>округа</w:t>
      </w:r>
      <w:r w:rsidR="003431FA">
        <w:rPr>
          <w:sz w:val="28"/>
          <w:szCs w:val="28"/>
          <w:lang w:eastAsia="ru-RU"/>
        </w:rPr>
        <w:t xml:space="preserve"> вправе обратиться в Контрольно-счетную палату Забайкальского края за заключением о соответствии кандидатур на должность председателя </w:t>
      </w:r>
      <w:r w:rsidR="00A715EC">
        <w:rPr>
          <w:sz w:val="28"/>
          <w:szCs w:val="28"/>
          <w:lang w:eastAsia="ru-RU"/>
        </w:rPr>
        <w:t>к</w:t>
      </w:r>
      <w:r w:rsidR="003431FA">
        <w:rPr>
          <w:sz w:val="28"/>
          <w:szCs w:val="28"/>
          <w:lang w:eastAsia="ru-RU"/>
        </w:rPr>
        <w:t xml:space="preserve">онтрольно-счетной палаты квалификационным требованиям, установленным </w:t>
      </w:r>
      <w:r w:rsidR="003431FA">
        <w:rPr>
          <w:sz w:val="28"/>
          <w:szCs w:val="28"/>
        </w:rPr>
        <w:t>Федеральным законом от 7 февраля 2011 года № 6-ФЗ «Об общих принципах организации и деятельности контрольно-счетных органов субъектов Российской Федерации</w:t>
      </w:r>
      <w:r w:rsidR="00EB1FE3">
        <w:rPr>
          <w:sz w:val="28"/>
          <w:szCs w:val="28"/>
        </w:rPr>
        <w:t>, федеральных территорий</w:t>
      </w:r>
      <w:r w:rsidR="003431FA">
        <w:rPr>
          <w:sz w:val="28"/>
          <w:szCs w:val="28"/>
        </w:rPr>
        <w:t xml:space="preserve"> и муниципальных образований»</w:t>
      </w:r>
      <w:r w:rsidR="003431FA">
        <w:rPr>
          <w:sz w:val="28"/>
          <w:szCs w:val="28"/>
          <w:lang w:eastAsia="ru-RU"/>
        </w:rPr>
        <w:t>.</w:t>
      </w:r>
    </w:p>
    <w:p w14:paraId="1325AE8A" w14:textId="77777777" w:rsidR="005915B3" w:rsidRDefault="005915B3" w:rsidP="00B85981">
      <w:pPr>
        <w:pStyle w:val="a9"/>
        <w:ind w:firstLine="709"/>
        <w:jc w:val="both"/>
        <w:rPr>
          <w:sz w:val="28"/>
          <w:szCs w:val="28"/>
        </w:rPr>
      </w:pPr>
    </w:p>
    <w:p w14:paraId="17FADEBC" w14:textId="7B15CE27" w:rsidR="009B26EF" w:rsidRPr="00285F30" w:rsidRDefault="00EB7BA9" w:rsidP="00285F30">
      <w:pPr>
        <w:pStyle w:val="a9"/>
        <w:ind w:firstLine="709"/>
        <w:jc w:val="both"/>
        <w:rPr>
          <w:b/>
          <w:sz w:val="28"/>
          <w:szCs w:val="28"/>
        </w:rPr>
      </w:pPr>
      <w:r w:rsidRPr="00A715EC">
        <w:rPr>
          <w:b/>
          <w:sz w:val="28"/>
          <w:szCs w:val="28"/>
        </w:rPr>
        <w:t xml:space="preserve">Статья </w:t>
      </w:r>
      <w:r w:rsidR="009B26EF" w:rsidRPr="00A715EC">
        <w:rPr>
          <w:b/>
          <w:sz w:val="28"/>
          <w:szCs w:val="28"/>
        </w:rPr>
        <w:t>6. Требования к кандидатурам на должност</w:t>
      </w:r>
      <w:r w:rsidR="00BA71D5" w:rsidRPr="00A715EC">
        <w:rPr>
          <w:b/>
          <w:sz w:val="28"/>
          <w:szCs w:val="28"/>
        </w:rPr>
        <w:t>ь</w:t>
      </w:r>
      <w:r w:rsidR="009B26EF" w:rsidRPr="00A715EC">
        <w:rPr>
          <w:b/>
          <w:sz w:val="28"/>
          <w:szCs w:val="28"/>
        </w:rPr>
        <w:t xml:space="preserve"> председателя </w:t>
      </w:r>
      <w:r w:rsidR="00A715EC" w:rsidRPr="00A715EC">
        <w:rPr>
          <w:b/>
          <w:sz w:val="28"/>
          <w:szCs w:val="28"/>
        </w:rPr>
        <w:t>и аудитора к</w:t>
      </w:r>
      <w:r w:rsidR="009B26EF" w:rsidRPr="00A715EC">
        <w:rPr>
          <w:b/>
          <w:sz w:val="28"/>
          <w:szCs w:val="28"/>
        </w:rPr>
        <w:t xml:space="preserve">онтрольно-счетной палаты </w:t>
      </w:r>
    </w:p>
    <w:p w14:paraId="0E3F8002" w14:textId="2696509F" w:rsidR="00A14107" w:rsidRDefault="005451C7" w:rsidP="00B85981">
      <w:pPr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1. На должность председателя</w:t>
      </w:r>
      <w:r w:rsidR="00C10AEC">
        <w:rPr>
          <w:sz w:val="28"/>
          <w:szCs w:val="28"/>
        </w:rPr>
        <w:t xml:space="preserve"> и аудитора</w:t>
      </w:r>
      <w:r>
        <w:rPr>
          <w:sz w:val="28"/>
          <w:szCs w:val="28"/>
        </w:rPr>
        <w:t xml:space="preserve"> </w:t>
      </w:r>
      <w:r w:rsidR="00A715EC">
        <w:rPr>
          <w:sz w:val="28"/>
          <w:szCs w:val="28"/>
        </w:rPr>
        <w:t>к</w:t>
      </w:r>
      <w:r>
        <w:rPr>
          <w:sz w:val="28"/>
          <w:szCs w:val="28"/>
        </w:rPr>
        <w:t xml:space="preserve">онтрольно-счетной </w:t>
      </w:r>
      <w:r w:rsidR="00BE6100" w:rsidRPr="00766DD9">
        <w:rPr>
          <w:sz w:val="28"/>
          <w:szCs w:val="28"/>
        </w:rPr>
        <w:t>палаты</w:t>
      </w:r>
      <w:r w:rsidR="00A14107">
        <w:rPr>
          <w:sz w:val="28"/>
          <w:szCs w:val="28"/>
        </w:rPr>
        <w:t xml:space="preserve"> </w:t>
      </w:r>
      <w:r>
        <w:rPr>
          <w:sz w:val="28"/>
          <w:szCs w:val="28"/>
        </w:rPr>
        <w:t>назнача</w:t>
      </w:r>
      <w:r w:rsidR="003346A8">
        <w:rPr>
          <w:sz w:val="28"/>
          <w:szCs w:val="28"/>
        </w:rPr>
        <w:t>ются</w:t>
      </w:r>
      <w:r w:rsidR="00BE6100" w:rsidRPr="00766DD9">
        <w:rPr>
          <w:sz w:val="28"/>
          <w:szCs w:val="28"/>
        </w:rPr>
        <w:t xml:space="preserve"> граждан</w:t>
      </w:r>
      <w:r w:rsidR="003346A8">
        <w:rPr>
          <w:sz w:val="28"/>
          <w:szCs w:val="28"/>
        </w:rPr>
        <w:t>е</w:t>
      </w:r>
      <w:r>
        <w:rPr>
          <w:sz w:val="28"/>
          <w:szCs w:val="28"/>
        </w:rPr>
        <w:t xml:space="preserve"> </w:t>
      </w:r>
      <w:r w:rsidR="00BE6100" w:rsidRPr="00766DD9">
        <w:rPr>
          <w:sz w:val="28"/>
          <w:szCs w:val="28"/>
        </w:rPr>
        <w:t xml:space="preserve">Российской Федерации, </w:t>
      </w:r>
      <w:r w:rsidR="00A14107">
        <w:rPr>
          <w:sz w:val="28"/>
          <w:szCs w:val="28"/>
          <w:lang w:eastAsia="ru-RU"/>
        </w:rPr>
        <w:t>соответствующи</w:t>
      </w:r>
      <w:r w:rsidR="00EB7BA9">
        <w:rPr>
          <w:sz w:val="28"/>
          <w:szCs w:val="28"/>
          <w:lang w:eastAsia="ru-RU"/>
        </w:rPr>
        <w:t>й</w:t>
      </w:r>
      <w:r w:rsidR="00A14107">
        <w:rPr>
          <w:sz w:val="28"/>
          <w:szCs w:val="28"/>
          <w:lang w:eastAsia="ru-RU"/>
        </w:rPr>
        <w:t xml:space="preserve"> следующим квалификационным требованиям:</w:t>
      </w:r>
    </w:p>
    <w:p w14:paraId="351E7890" w14:textId="77777777" w:rsidR="00A14107" w:rsidRDefault="00A14107" w:rsidP="00B85981">
      <w:pPr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1) наличие высшего образования;</w:t>
      </w:r>
    </w:p>
    <w:p w14:paraId="6D03E9C0" w14:textId="77777777" w:rsidR="00A14107" w:rsidRDefault="00A14107" w:rsidP="00B85981">
      <w:pPr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2) опыт работы в области государственного, муниципального управления, государственного, муниципального контроля (аудита), экономики, финансов, юриспруденции не менее пяти лет;</w:t>
      </w:r>
    </w:p>
    <w:p w14:paraId="4A2B68DB" w14:textId="5E181420" w:rsidR="00A14107" w:rsidRDefault="00A14107" w:rsidP="00B85981">
      <w:pPr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3) знание </w:t>
      </w:r>
      <w:hyperlink r:id="rId13" w:history="1">
        <w:r w:rsidRPr="00A14107">
          <w:rPr>
            <w:sz w:val="28"/>
            <w:szCs w:val="28"/>
            <w:lang w:eastAsia="ru-RU"/>
          </w:rPr>
          <w:t>Конституции</w:t>
        </w:r>
      </w:hyperlink>
      <w:r>
        <w:rPr>
          <w:sz w:val="28"/>
          <w:szCs w:val="28"/>
          <w:lang w:eastAsia="ru-RU"/>
        </w:rPr>
        <w:t xml:space="preserve"> Российской Федерации, федерального законодательства, в том числе бюджетного законодательства Российской Федерации и иных нормативных правовых актов, регулирующих бюджетные </w:t>
      </w:r>
      <w:r>
        <w:rPr>
          <w:sz w:val="28"/>
          <w:szCs w:val="28"/>
          <w:lang w:eastAsia="ru-RU"/>
        </w:rPr>
        <w:lastRenderedPageBreak/>
        <w:t xml:space="preserve">правоотношения, законодательства Российской Федерации о противодействии коррупции, </w:t>
      </w:r>
      <w:r w:rsidR="007B2C83">
        <w:rPr>
          <w:sz w:val="28"/>
          <w:szCs w:val="28"/>
          <w:lang w:eastAsia="ru-RU"/>
        </w:rPr>
        <w:t>Устава</w:t>
      </w:r>
      <w:r>
        <w:rPr>
          <w:sz w:val="28"/>
          <w:szCs w:val="28"/>
          <w:lang w:eastAsia="ru-RU"/>
        </w:rPr>
        <w:t>, законов Забайкальского края и иных нормативных правовых актов,</w:t>
      </w:r>
      <w:r w:rsidR="00A61615" w:rsidRPr="00A61615">
        <w:rPr>
          <w:sz w:val="28"/>
          <w:szCs w:val="28"/>
          <w:lang w:eastAsia="ru-RU"/>
        </w:rPr>
        <w:t xml:space="preserve"> </w:t>
      </w:r>
      <w:r w:rsidR="00A61615">
        <w:rPr>
          <w:sz w:val="28"/>
          <w:szCs w:val="28"/>
          <w:lang w:eastAsia="ru-RU"/>
        </w:rPr>
        <w:t xml:space="preserve">регулирующих бюджетные правоотношения, </w:t>
      </w:r>
      <w:r>
        <w:rPr>
          <w:sz w:val="28"/>
          <w:szCs w:val="28"/>
          <w:lang w:eastAsia="ru-RU"/>
        </w:rPr>
        <w:t xml:space="preserve">Устава </w:t>
      </w:r>
      <w:r w:rsidR="007F3198">
        <w:rPr>
          <w:bCs/>
          <w:iCs/>
          <w:sz w:val="28"/>
          <w:szCs w:val="28"/>
        </w:rPr>
        <w:t>Нерчинского</w:t>
      </w:r>
      <w:r w:rsidR="007B2C83" w:rsidRPr="00766DD9">
        <w:rPr>
          <w:bCs/>
          <w:iCs/>
          <w:sz w:val="28"/>
          <w:szCs w:val="28"/>
        </w:rPr>
        <w:t xml:space="preserve"> муниципального </w:t>
      </w:r>
      <w:r w:rsidR="007B2C83">
        <w:rPr>
          <w:bCs/>
          <w:iCs/>
          <w:sz w:val="28"/>
          <w:szCs w:val="28"/>
        </w:rPr>
        <w:t>округа</w:t>
      </w:r>
      <w:r w:rsidR="007B2C83"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>и иных муниципальных правовых актов применительно к исполнению должностных обязанностей, а также общих требований к стандартам внешнего государственного и муниципального аудита (контроля) для проведения контрольных и экспертно-аналитических мероприятий контрольно-счетными органами субъектов Российской Федерации и муниципальных образований, утвержденных Счетной палатой Российской Федерации</w:t>
      </w:r>
      <w:r w:rsidR="00FB40CA">
        <w:rPr>
          <w:sz w:val="28"/>
          <w:szCs w:val="28"/>
          <w:lang w:eastAsia="ru-RU"/>
        </w:rPr>
        <w:t>.</w:t>
      </w:r>
    </w:p>
    <w:p w14:paraId="5B1D5270" w14:textId="000942BF" w:rsidR="003346A8" w:rsidRDefault="003346A8" w:rsidP="00B85981">
      <w:pPr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2. Порядок проведения проверки соответствия кандидатур на должность председателя контрольно-счетной палаты квалификационным требованиям, указанным в части 1 статьи 6, в случае, предусмотренном частью 6 статьи 5 настоящего Положения, устанавливается Контрольно-счетной палатой Забайкальского края. </w:t>
      </w:r>
    </w:p>
    <w:p w14:paraId="7E626801" w14:textId="4749BF5E" w:rsidR="005451C7" w:rsidRDefault="00F01B71" w:rsidP="00B85981">
      <w:pPr>
        <w:pStyle w:val="a9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5451C7">
        <w:rPr>
          <w:sz w:val="28"/>
          <w:szCs w:val="28"/>
        </w:rPr>
        <w:t xml:space="preserve">. </w:t>
      </w:r>
      <w:r w:rsidR="006706E5">
        <w:rPr>
          <w:sz w:val="28"/>
          <w:szCs w:val="28"/>
        </w:rPr>
        <w:t>Гражданин Российской Федерации не может быть назначен на должность председателя</w:t>
      </w:r>
      <w:r>
        <w:rPr>
          <w:sz w:val="28"/>
          <w:szCs w:val="28"/>
        </w:rPr>
        <w:t xml:space="preserve"> и аудитора</w:t>
      </w:r>
      <w:r w:rsidR="006706E5">
        <w:rPr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 w:rsidR="006706E5">
        <w:rPr>
          <w:sz w:val="28"/>
          <w:szCs w:val="28"/>
        </w:rPr>
        <w:t>онтрольно-счетной палаты</w:t>
      </w:r>
      <w:r w:rsidR="00862848">
        <w:rPr>
          <w:sz w:val="28"/>
          <w:szCs w:val="28"/>
        </w:rPr>
        <w:t xml:space="preserve"> </w:t>
      </w:r>
      <w:r w:rsidR="006706E5">
        <w:rPr>
          <w:sz w:val="28"/>
          <w:szCs w:val="28"/>
        </w:rPr>
        <w:t>в случае:</w:t>
      </w:r>
    </w:p>
    <w:p w14:paraId="203CF563" w14:textId="77777777" w:rsidR="00CA50AC" w:rsidRDefault="006706E5" w:rsidP="00123804">
      <w:pPr>
        <w:pStyle w:val="a9"/>
        <w:numPr>
          <w:ilvl w:val="0"/>
          <w:numId w:val="4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наличия у него неснятой или непогашенной судимости;</w:t>
      </w:r>
    </w:p>
    <w:p w14:paraId="5D9E96BA" w14:textId="77777777" w:rsidR="00CA50AC" w:rsidRPr="00ED1E1F" w:rsidRDefault="006706E5" w:rsidP="00123804">
      <w:pPr>
        <w:pStyle w:val="a9"/>
        <w:numPr>
          <w:ilvl w:val="0"/>
          <w:numId w:val="4"/>
        </w:numPr>
        <w:tabs>
          <w:tab w:val="clear" w:pos="1083"/>
          <w:tab w:val="num" w:pos="0"/>
        </w:tabs>
        <w:ind w:left="0" w:firstLine="709"/>
        <w:jc w:val="both"/>
        <w:rPr>
          <w:sz w:val="28"/>
          <w:szCs w:val="28"/>
        </w:rPr>
      </w:pPr>
      <w:r w:rsidRPr="00ED1E1F">
        <w:rPr>
          <w:sz w:val="28"/>
          <w:szCs w:val="28"/>
        </w:rPr>
        <w:t>признания его</w:t>
      </w:r>
      <w:r w:rsidR="00B346DE" w:rsidRPr="00ED1E1F">
        <w:rPr>
          <w:sz w:val="28"/>
          <w:szCs w:val="28"/>
        </w:rPr>
        <w:t xml:space="preserve"> </w:t>
      </w:r>
      <w:r w:rsidRPr="00ED1E1F">
        <w:rPr>
          <w:sz w:val="28"/>
          <w:szCs w:val="28"/>
        </w:rPr>
        <w:t>недееспособн</w:t>
      </w:r>
      <w:r w:rsidR="00A50B1B" w:rsidRPr="00ED1E1F">
        <w:rPr>
          <w:sz w:val="28"/>
          <w:szCs w:val="28"/>
        </w:rPr>
        <w:t>ым</w:t>
      </w:r>
      <w:r w:rsidR="00B346DE" w:rsidRPr="00ED1E1F">
        <w:rPr>
          <w:sz w:val="28"/>
          <w:szCs w:val="28"/>
        </w:rPr>
        <w:t xml:space="preserve"> </w:t>
      </w:r>
      <w:r w:rsidR="00A50B1B" w:rsidRPr="00ED1E1F">
        <w:rPr>
          <w:sz w:val="28"/>
          <w:szCs w:val="28"/>
        </w:rPr>
        <w:t>или</w:t>
      </w:r>
      <w:r w:rsidR="00B346DE" w:rsidRPr="00ED1E1F">
        <w:rPr>
          <w:sz w:val="28"/>
          <w:szCs w:val="28"/>
        </w:rPr>
        <w:t xml:space="preserve"> </w:t>
      </w:r>
      <w:r w:rsidR="00A50B1B" w:rsidRPr="00ED1E1F">
        <w:rPr>
          <w:sz w:val="28"/>
          <w:szCs w:val="28"/>
        </w:rPr>
        <w:t xml:space="preserve">ограниченно дееспособным </w:t>
      </w:r>
      <w:r w:rsidRPr="00ED1E1F">
        <w:rPr>
          <w:sz w:val="28"/>
          <w:szCs w:val="28"/>
        </w:rPr>
        <w:t>решением суда, вступившим в законную силу;</w:t>
      </w:r>
    </w:p>
    <w:p w14:paraId="28094D84" w14:textId="77777777" w:rsidR="002930D9" w:rsidRPr="00ED1E1F" w:rsidRDefault="006706E5" w:rsidP="00123804">
      <w:pPr>
        <w:pStyle w:val="a9"/>
        <w:numPr>
          <w:ilvl w:val="0"/>
          <w:numId w:val="4"/>
        </w:numPr>
        <w:tabs>
          <w:tab w:val="clear" w:pos="1083"/>
          <w:tab w:val="num" w:pos="0"/>
        </w:tabs>
        <w:ind w:left="0" w:firstLine="709"/>
        <w:jc w:val="both"/>
        <w:rPr>
          <w:sz w:val="28"/>
          <w:szCs w:val="28"/>
        </w:rPr>
      </w:pPr>
      <w:r w:rsidRPr="00ED1E1F">
        <w:rPr>
          <w:sz w:val="28"/>
          <w:szCs w:val="28"/>
        </w:rPr>
        <w:t xml:space="preserve">отказа </w:t>
      </w:r>
      <w:r w:rsidR="00B346DE" w:rsidRPr="00ED1E1F">
        <w:rPr>
          <w:sz w:val="28"/>
          <w:szCs w:val="28"/>
        </w:rPr>
        <w:t xml:space="preserve">   </w:t>
      </w:r>
      <w:r w:rsidRPr="00ED1E1F">
        <w:rPr>
          <w:sz w:val="28"/>
          <w:szCs w:val="28"/>
        </w:rPr>
        <w:t>от</w:t>
      </w:r>
      <w:r w:rsidR="00B346DE" w:rsidRPr="00ED1E1F">
        <w:rPr>
          <w:sz w:val="28"/>
          <w:szCs w:val="28"/>
        </w:rPr>
        <w:t xml:space="preserve">   </w:t>
      </w:r>
      <w:r w:rsidRPr="00ED1E1F">
        <w:rPr>
          <w:sz w:val="28"/>
          <w:szCs w:val="28"/>
        </w:rPr>
        <w:t xml:space="preserve"> прохождения</w:t>
      </w:r>
      <w:r w:rsidR="00A50B1B" w:rsidRPr="00ED1E1F">
        <w:rPr>
          <w:sz w:val="28"/>
          <w:szCs w:val="28"/>
        </w:rPr>
        <w:t xml:space="preserve"> </w:t>
      </w:r>
      <w:r w:rsidR="00B346DE" w:rsidRPr="00ED1E1F">
        <w:rPr>
          <w:sz w:val="28"/>
          <w:szCs w:val="28"/>
        </w:rPr>
        <w:t xml:space="preserve">   </w:t>
      </w:r>
      <w:r w:rsidR="00A50B1B" w:rsidRPr="00ED1E1F">
        <w:rPr>
          <w:sz w:val="28"/>
          <w:szCs w:val="28"/>
        </w:rPr>
        <w:t xml:space="preserve">процедуры </w:t>
      </w:r>
      <w:r w:rsidR="00B346DE" w:rsidRPr="00ED1E1F">
        <w:rPr>
          <w:sz w:val="28"/>
          <w:szCs w:val="28"/>
        </w:rPr>
        <w:t xml:space="preserve">  </w:t>
      </w:r>
      <w:r w:rsidR="00A50B1B" w:rsidRPr="00ED1E1F">
        <w:rPr>
          <w:sz w:val="28"/>
          <w:szCs w:val="28"/>
        </w:rPr>
        <w:t>оформления</w:t>
      </w:r>
      <w:r w:rsidR="00B346DE" w:rsidRPr="00ED1E1F">
        <w:rPr>
          <w:sz w:val="28"/>
          <w:szCs w:val="28"/>
        </w:rPr>
        <w:t xml:space="preserve">  </w:t>
      </w:r>
      <w:r w:rsidR="00A50B1B" w:rsidRPr="00ED1E1F">
        <w:rPr>
          <w:sz w:val="28"/>
          <w:szCs w:val="28"/>
        </w:rPr>
        <w:t xml:space="preserve"> допуска </w:t>
      </w:r>
      <w:r w:rsidR="00B346DE" w:rsidRPr="00ED1E1F">
        <w:rPr>
          <w:sz w:val="28"/>
          <w:szCs w:val="28"/>
        </w:rPr>
        <w:t xml:space="preserve">  </w:t>
      </w:r>
      <w:r w:rsidR="00A50B1B" w:rsidRPr="00ED1E1F">
        <w:rPr>
          <w:sz w:val="28"/>
          <w:szCs w:val="28"/>
        </w:rPr>
        <w:t>к</w:t>
      </w:r>
      <w:r w:rsidR="00ED1E1F" w:rsidRPr="00ED1E1F">
        <w:rPr>
          <w:sz w:val="28"/>
          <w:szCs w:val="28"/>
        </w:rPr>
        <w:t xml:space="preserve"> </w:t>
      </w:r>
      <w:r w:rsidRPr="00ED1E1F">
        <w:rPr>
          <w:sz w:val="28"/>
          <w:szCs w:val="28"/>
        </w:rPr>
        <w:t>сведениям, составляющим го</w:t>
      </w:r>
      <w:r w:rsidR="00A50B1B" w:rsidRPr="00ED1E1F">
        <w:rPr>
          <w:sz w:val="28"/>
          <w:szCs w:val="28"/>
        </w:rPr>
        <w:t xml:space="preserve">сударственную и иную охраняемую </w:t>
      </w:r>
      <w:r w:rsidRPr="00ED1E1F">
        <w:rPr>
          <w:sz w:val="28"/>
          <w:szCs w:val="28"/>
        </w:rPr>
        <w:t>федеральным законом тайну, если исполнение обязанностей по должности, на замещение которой претендует гражданин, связано с использование</w:t>
      </w:r>
      <w:r w:rsidR="00ED1E1F">
        <w:rPr>
          <w:sz w:val="28"/>
          <w:szCs w:val="28"/>
        </w:rPr>
        <w:t>м</w:t>
      </w:r>
      <w:r w:rsidRPr="00ED1E1F">
        <w:rPr>
          <w:sz w:val="28"/>
          <w:szCs w:val="28"/>
        </w:rPr>
        <w:t xml:space="preserve"> таких сведений;</w:t>
      </w:r>
    </w:p>
    <w:p w14:paraId="07EF82AB" w14:textId="276CFCD2" w:rsidR="00862848" w:rsidRDefault="00862848" w:rsidP="00123804">
      <w:pPr>
        <w:pStyle w:val="a9"/>
        <w:numPr>
          <w:ilvl w:val="0"/>
          <w:numId w:val="4"/>
        </w:numPr>
        <w:tabs>
          <w:tab w:val="clear" w:pos="1083"/>
          <w:tab w:val="num" w:pos="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прекращения</w:t>
      </w:r>
      <w:r w:rsidR="006706E5" w:rsidRPr="00ED1E1F">
        <w:rPr>
          <w:sz w:val="28"/>
          <w:szCs w:val="28"/>
        </w:rPr>
        <w:t xml:space="preserve"> гражданства Россий</w:t>
      </w:r>
      <w:r w:rsidR="00501333" w:rsidRPr="00ED1E1F">
        <w:rPr>
          <w:sz w:val="28"/>
          <w:szCs w:val="28"/>
        </w:rPr>
        <w:t xml:space="preserve">ской Федерации или </w:t>
      </w:r>
      <w:r w:rsidR="0034150C">
        <w:rPr>
          <w:sz w:val="28"/>
          <w:szCs w:val="28"/>
        </w:rPr>
        <w:t>н</w:t>
      </w:r>
      <w:r>
        <w:rPr>
          <w:sz w:val="28"/>
          <w:szCs w:val="28"/>
        </w:rPr>
        <w:t>али</w:t>
      </w:r>
      <w:r w:rsidR="0034150C">
        <w:rPr>
          <w:sz w:val="28"/>
          <w:szCs w:val="28"/>
        </w:rPr>
        <w:t>чия</w:t>
      </w:r>
      <w:r w:rsidR="00501333" w:rsidRPr="00ED1E1F">
        <w:rPr>
          <w:sz w:val="28"/>
          <w:szCs w:val="28"/>
        </w:rPr>
        <w:t xml:space="preserve"> </w:t>
      </w:r>
      <w:r w:rsidR="006706E5" w:rsidRPr="00ED1E1F">
        <w:rPr>
          <w:sz w:val="28"/>
          <w:szCs w:val="28"/>
        </w:rPr>
        <w:t>гражданства</w:t>
      </w:r>
      <w:r>
        <w:rPr>
          <w:sz w:val="28"/>
          <w:szCs w:val="28"/>
        </w:rPr>
        <w:t xml:space="preserve"> (подданства)</w:t>
      </w:r>
      <w:r w:rsidR="006706E5" w:rsidRPr="00ED1E1F">
        <w:rPr>
          <w:sz w:val="28"/>
          <w:szCs w:val="28"/>
        </w:rPr>
        <w:t xml:space="preserve"> иностранного государства либо вида на жительство или иного документа, подтверждающего право на постоянное проживание гражданина Российской Федерации на территории иностранного государства</w:t>
      </w:r>
      <w:r>
        <w:rPr>
          <w:sz w:val="28"/>
          <w:szCs w:val="28"/>
        </w:rPr>
        <w:t>;</w:t>
      </w:r>
    </w:p>
    <w:p w14:paraId="0A749911" w14:textId="749C49CB" w:rsidR="006706E5" w:rsidRPr="00ED1E1F" w:rsidRDefault="00862848" w:rsidP="00123804">
      <w:pPr>
        <w:pStyle w:val="a9"/>
        <w:numPr>
          <w:ilvl w:val="0"/>
          <w:numId w:val="4"/>
        </w:numPr>
        <w:tabs>
          <w:tab w:val="clear" w:pos="1083"/>
          <w:tab w:val="num" w:pos="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наличие оснований, предусмотренных </w:t>
      </w:r>
      <w:r w:rsidR="00EB7BA9">
        <w:rPr>
          <w:sz w:val="28"/>
          <w:szCs w:val="28"/>
        </w:rPr>
        <w:t xml:space="preserve">частью </w:t>
      </w:r>
      <w:r w:rsidR="00B848D1">
        <w:rPr>
          <w:sz w:val="28"/>
          <w:szCs w:val="28"/>
        </w:rPr>
        <w:t>4</w:t>
      </w:r>
      <w:r>
        <w:rPr>
          <w:sz w:val="28"/>
          <w:szCs w:val="28"/>
        </w:rPr>
        <w:t xml:space="preserve"> настояще</w:t>
      </w:r>
      <w:r w:rsidR="00EB7BA9">
        <w:rPr>
          <w:sz w:val="28"/>
          <w:szCs w:val="28"/>
        </w:rPr>
        <w:t>й</w:t>
      </w:r>
      <w:r>
        <w:rPr>
          <w:sz w:val="28"/>
          <w:szCs w:val="28"/>
        </w:rPr>
        <w:t xml:space="preserve"> </w:t>
      </w:r>
      <w:r w:rsidR="00EB7BA9">
        <w:rPr>
          <w:sz w:val="28"/>
          <w:szCs w:val="28"/>
        </w:rPr>
        <w:t>статьи</w:t>
      </w:r>
      <w:r w:rsidR="006706E5" w:rsidRPr="00ED1E1F">
        <w:rPr>
          <w:sz w:val="28"/>
          <w:szCs w:val="28"/>
        </w:rPr>
        <w:t>.</w:t>
      </w:r>
    </w:p>
    <w:p w14:paraId="3620C478" w14:textId="0D076BA4" w:rsidR="00BE6100" w:rsidRPr="0095305F" w:rsidRDefault="00B848D1" w:rsidP="00B85981">
      <w:pPr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4</w:t>
      </w:r>
      <w:r w:rsidR="006706E5" w:rsidRPr="0095305F">
        <w:rPr>
          <w:sz w:val="28"/>
          <w:szCs w:val="28"/>
        </w:rPr>
        <w:t>. Граждан</w:t>
      </w:r>
      <w:r w:rsidR="00EB7BA9">
        <w:rPr>
          <w:sz w:val="28"/>
          <w:szCs w:val="28"/>
        </w:rPr>
        <w:t>ин</w:t>
      </w:r>
      <w:r w:rsidR="006706E5" w:rsidRPr="0095305F">
        <w:rPr>
          <w:sz w:val="28"/>
          <w:szCs w:val="28"/>
        </w:rPr>
        <w:t>, замещающи</w:t>
      </w:r>
      <w:r w:rsidR="00EB7BA9">
        <w:rPr>
          <w:sz w:val="28"/>
          <w:szCs w:val="28"/>
        </w:rPr>
        <w:t>й</w:t>
      </w:r>
      <w:r w:rsidR="00862848">
        <w:rPr>
          <w:sz w:val="28"/>
          <w:szCs w:val="28"/>
        </w:rPr>
        <w:t xml:space="preserve"> </w:t>
      </w:r>
      <w:r w:rsidR="006706E5" w:rsidRPr="0095305F">
        <w:rPr>
          <w:sz w:val="28"/>
          <w:szCs w:val="28"/>
        </w:rPr>
        <w:t>должност</w:t>
      </w:r>
      <w:r w:rsidR="00EB7BA9">
        <w:rPr>
          <w:sz w:val="28"/>
          <w:szCs w:val="28"/>
        </w:rPr>
        <w:t>ь</w:t>
      </w:r>
      <w:r w:rsidR="00862848">
        <w:rPr>
          <w:sz w:val="28"/>
          <w:szCs w:val="28"/>
        </w:rPr>
        <w:t xml:space="preserve"> председателя</w:t>
      </w:r>
      <w:r>
        <w:rPr>
          <w:sz w:val="28"/>
          <w:szCs w:val="28"/>
        </w:rPr>
        <w:t xml:space="preserve"> и аудитора</w:t>
      </w:r>
      <w:r w:rsidR="00862848">
        <w:rPr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 w:rsidR="00BE6100" w:rsidRPr="0095305F">
        <w:rPr>
          <w:sz w:val="28"/>
          <w:szCs w:val="28"/>
        </w:rPr>
        <w:t>онтрольно-</w:t>
      </w:r>
      <w:r w:rsidR="00F916F2" w:rsidRPr="0095305F">
        <w:rPr>
          <w:sz w:val="28"/>
          <w:szCs w:val="28"/>
        </w:rPr>
        <w:t>счетной палат</w:t>
      </w:r>
      <w:r w:rsidR="00862848">
        <w:rPr>
          <w:sz w:val="28"/>
          <w:szCs w:val="28"/>
        </w:rPr>
        <w:t>ы,</w:t>
      </w:r>
      <w:r w:rsidR="00BE6100" w:rsidRPr="0095305F">
        <w:rPr>
          <w:sz w:val="28"/>
          <w:szCs w:val="28"/>
        </w:rPr>
        <w:t xml:space="preserve"> не мо</w:t>
      </w:r>
      <w:r w:rsidR="00EB7BA9">
        <w:rPr>
          <w:sz w:val="28"/>
          <w:szCs w:val="28"/>
        </w:rPr>
        <w:t>жет</w:t>
      </w:r>
      <w:r w:rsidR="00BE6100" w:rsidRPr="0095305F">
        <w:rPr>
          <w:sz w:val="28"/>
          <w:szCs w:val="28"/>
        </w:rPr>
        <w:t xml:space="preserve"> состоять в </w:t>
      </w:r>
      <w:r w:rsidR="006706E5" w:rsidRPr="0095305F">
        <w:rPr>
          <w:sz w:val="28"/>
          <w:szCs w:val="28"/>
        </w:rPr>
        <w:t>близком родстве или свойстве (</w:t>
      </w:r>
      <w:r w:rsidR="0095305F" w:rsidRPr="0095305F">
        <w:rPr>
          <w:sz w:val="28"/>
          <w:szCs w:val="28"/>
          <w:lang w:eastAsia="ru-RU"/>
        </w:rPr>
        <w:t>родители, супруги, дети, братья, сестры, а также братья, сестры, родители, дети супругов и супруги детей</w:t>
      </w:r>
      <w:r w:rsidR="006706E5" w:rsidRPr="0095305F">
        <w:rPr>
          <w:sz w:val="28"/>
          <w:szCs w:val="28"/>
        </w:rPr>
        <w:t>)</w:t>
      </w:r>
      <w:r w:rsidR="00BE6100" w:rsidRPr="0095305F">
        <w:rPr>
          <w:sz w:val="28"/>
          <w:szCs w:val="28"/>
        </w:rPr>
        <w:t xml:space="preserve"> с </w:t>
      </w:r>
      <w:r w:rsidR="002E7FC3" w:rsidRPr="0095305F">
        <w:rPr>
          <w:sz w:val="28"/>
          <w:szCs w:val="28"/>
        </w:rPr>
        <w:t>п</w:t>
      </w:r>
      <w:r w:rsidR="00BE6100" w:rsidRPr="0095305F">
        <w:rPr>
          <w:sz w:val="28"/>
          <w:szCs w:val="28"/>
        </w:rPr>
        <w:t xml:space="preserve">редседателем Совета </w:t>
      </w:r>
      <w:r>
        <w:rPr>
          <w:bCs/>
          <w:iCs/>
          <w:sz w:val="28"/>
          <w:szCs w:val="28"/>
        </w:rPr>
        <w:t>Нерчинского</w:t>
      </w:r>
      <w:r w:rsidR="00E62B93" w:rsidRPr="00766DD9">
        <w:rPr>
          <w:bCs/>
          <w:iCs/>
          <w:sz w:val="28"/>
          <w:szCs w:val="28"/>
        </w:rPr>
        <w:t xml:space="preserve"> муниципального </w:t>
      </w:r>
      <w:r w:rsidR="00E62B93">
        <w:rPr>
          <w:bCs/>
          <w:iCs/>
          <w:sz w:val="28"/>
          <w:szCs w:val="28"/>
        </w:rPr>
        <w:t>округа</w:t>
      </w:r>
      <w:r w:rsidR="00771F7B" w:rsidRPr="0095305F">
        <w:rPr>
          <w:sz w:val="28"/>
          <w:szCs w:val="28"/>
        </w:rPr>
        <w:t xml:space="preserve">, </w:t>
      </w:r>
      <w:r w:rsidR="00B57CCD">
        <w:rPr>
          <w:sz w:val="28"/>
          <w:szCs w:val="28"/>
        </w:rPr>
        <w:t>г</w:t>
      </w:r>
      <w:r w:rsidR="00BE6100" w:rsidRPr="0095305F">
        <w:rPr>
          <w:sz w:val="28"/>
          <w:szCs w:val="28"/>
        </w:rPr>
        <w:t xml:space="preserve">лавой </w:t>
      </w:r>
      <w:r>
        <w:rPr>
          <w:bCs/>
          <w:iCs/>
          <w:sz w:val="28"/>
          <w:szCs w:val="28"/>
        </w:rPr>
        <w:t>Нерчинского</w:t>
      </w:r>
      <w:r w:rsidR="00E62B93" w:rsidRPr="00766DD9">
        <w:rPr>
          <w:bCs/>
          <w:iCs/>
          <w:sz w:val="28"/>
          <w:szCs w:val="28"/>
        </w:rPr>
        <w:t xml:space="preserve"> муниципального </w:t>
      </w:r>
      <w:r w:rsidR="00E62B93">
        <w:rPr>
          <w:bCs/>
          <w:iCs/>
          <w:sz w:val="28"/>
          <w:szCs w:val="28"/>
        </w:rPr>
        <w:t>округа</w:t>
      </w:r>
      <w:r w:rsidR="001F3BD3" w:rsidRPr="0095305F">
        <w:rPr>
          <w:sz w:val="28"/>
          <w:szCs w:val="28"/>
        </w:rPr>
        <w:t>,</w:t>
      </w:r>
      <w:r w:rsidR="00F916F2" w:rsidRPr="0095305F">
        <w:rPr>
          <w:sz w:val="28"/>
          <w:szCs w:val="28"/>
        </w:rPr>
        <w:t xml:space="preserve"> главой </w:t>
      </w:r>
      <w:r w:rsidR="00B57CCD">
        <w:rPr>
          <w:sz w:val="28"/>
          <w:szCs w:val="28"/>
        </w:rPr>
        <w:t>а</w:t>
      </w:r>
      <w:r w:rsidR="00F916F2" w:rsidRPr="0095305F">
        <w:rPr>
          <w:sz w:val="28"/>
          <w:szCs w:val="28"/>
        </w:rPr>
        <w:t xml:space="preserve">дминистрации </w:t>
      </w:r>
      <w:r>
        <w:rPr>
          <w:bCs/>
          <w:iCs/>
          <w:sz w:val="28"/>
          <w:szCs w:val="28"/>
        </w:rPr>
        <w:t>Нерчинского</w:t>
      </w:r>
      <w:r w:rsidR="00E62B93" w:rsidRPr="00766DD9">
        <w:rPr>
          <w:bCs/>
          <w:iCs/>
          <w:sz w:val="28"/>
          <w:szCs w:val="28"/>
        </w:rPr>
        <w:t xml:space="preserve"> муниципального </w:t>
      </w:r>
      <w:r w:rsidR="00E62B93">
        <w:rPr>
          <w:bCs/>
          <w:iCs/>
          <w:sz w:val="28"/>
          <w:szCs w:val="28"/>
        </w:rPr>
        <w:t>округа</w:t>
      </w:r>
      <w:r w:rsidR="00F916F2" w:rsidRPr="0095305F">
        <w:rPr>
          <w:sz w:val="28"/>
          <w:szCs w:val="28"/>
        </w:rPr>
        <w:t>,</w:t>
      </w:r>
      <w:r w:rsidR="001F3BD3" w:rsidRPr="0095305F">
        <w:rPr>
          <w:sz w:val="28"/>
          <w:szCs w:val="28"/>
        </w:rPr>
        <w:t xml:space="preserve"> </w:t>
      </w:r>
      <w:r w:rsidR="00F916F2" w:rsidRPr="0095305F">
        <w:rPr>
          <w:sz w:val="28"/>
          <w:szCs w:val="28"/>
        </w:rPr>
        <w:t xml:space="preserve">руководителями судебных и правоохранительных органов, расположенных на территории </w:t>
      </w:r>
      <w:r>
        <w:rPr>
          <w:bCs/>
          <w:iCs/>
          <w:sz w:val="28"/>
          <w:szCs w:val="28"/>
        </w:rPr>
        <w:t>Нерчинского</w:t>
      </w:r>
      <w:r w:rsidR="00E62B93" w:rsidRPr="00766DD9">
        <w:rPr>
          <w:bCs/>
          <w:iCs/>
          <w:sz w:val="28"/>
          <w:szCs w:val="28"/>
        </w:rPr>
        <w:t xml:space="preserve"> муниципального </w:t>
      </w:r>
      <w:r w:rsidR="00E62B93">
        <w:rPr>
          <w:bCs/>
          <w:iCs/>
          <w:sz w:val="28"/>
          <w:szCs w:val="28"/>
        </w:rPr>
        <w:t>округа</w:t>
      </w:r>
      <w:r w:rsidR="00BE6100" w:rsidRPr="0095305F">
        <w:rPr>
          <w:sz w:val="28"/>
          <w:szCs w:val="28"/>
        </w:rPr>
        <w:t xml:space="preserve">. </w:t>
      </w:r>
    </w:p>
    <w:p w14:paraId="221DF847" w14:textId="3309CCFB" w:rsidR="00E40B92" w:rsidRDefault="00B848D1" w:rsidP="00B85981">
      <w:pPr>
        <w:pStyle w:val="a9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F916F2">
        <w:rPr>
          <w:sz w:val="28"/>
          <w:szCs w:val="28"/>
        </w:rPr>
        <w:t>. Председатель</w:t>
      </w:r>
      <w:r>
        <w:rPr>
          <w:sz w:val="28"/>
          <w:szCs w:val="28"/>
        </w:rPr>
        <w:t xml:space="preserve"> и аудитор</w:t>
      </w:r>
      <w:r w:rsidR="00F916F2">
        <w:rPr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 w:rsidR="00F916F2">
        <w:rPr>
          <w:sz w:val="28"/>
          <w:szCs w:val="28"/>
        </w:rPr>
        <w:t>онтрольно-счетной палаты не мо</w:t>
      </w:r>
      <w:r w:rsidR="00EB7BA9">
        <w:rPr>
          <w:sz w:val="28"/>
          <w:szCs w:val="28"/>
        </w:rPr>
        <w:t>жет</w:t>
      </w:r>
      <w:r w:rsidR="00F916F2">
        <w:rPr>
          <w:sz w:val="28"/>
          <w:szCs w:val="28"/>
        </w:rPr>
        <w:t xml:space="preserve"> заниматься другой оплачиваемой деятельностью, кроме преподавательской, научной и иной творческой деятельности. При этом преподавательская, научная и иная творческая деятельность не может финансироваться </w:t>
      </w:r>
      <w:r w:rsidR="00F916F2">
        <w:rPr>
          <w:sz w:val="28"/>
          <w:szCs w:val="28"/>
        </w:rPr>
        <w:lastRenderedPageBreak/>
        <w:t>исключительно</w:t>
      </w:r>
      <w:r w:rsidR="00E40B92">
        <w:rPr>
          <w:sz w:val="28"/>
          <w:szCs w:val="28"/>
        </w:rPr>
        <w:t xml:space="preserve"> за счет средств иностранных государств, международных и иностранных организаций, иностранных граждан и лиц без гражданства, если иное не предусмотрено международным договором Российской Федерации или законодательством</w:t>
      </w:r>
      <w:r w:rsidR="00E40B92" w:rsidRPr="00E40B92">
        <w:rPr>
          <w:sz w:val="28"/>
          <w:szCs w:val="28"/>
        </w:rPr>
        <w:t xml:space="preserve"> </w:t>
      </w:r>
      <w:r w:rsidR="00E40B92">
        <w:rPr>
          <w:sz w:val="28"/>
          <w:szCs w:val="28"/>
        </w:rPr>
        <w:t>Российской Федерации.</w:t>
      </w:r>
    </w:p>
    <w:p w14:paraId="72CA769C" w14:textId="59D5ABA8" w:rsidR="00F916F2" w:rsidRDefault="0037724D" w:rsidP="00B85981">
      <w:pPr>
        <w:pStyle w:val="a9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E40B92">
        <w:rPr>
          <w:sz w:val="28"/>
          <w:szCs w:val="28"/>
        </w:rPr>
        <w:t>. Председатель</w:t>
      </w:r>
      <w:r>
        <w:rPr>
          <w:sz w:val="28"/>
          <w:szCs w:val="28"/>
        </w:rPr>
        <w:t xml:space="preserve"> и аудитор</w:t>
      </w:r>
      <w:r w:rsidR="00B57CCD">
        <w:rPr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 w:rsidR="00E40B92">
        <w:rPr>
          <w:sz w:val="28"/>
          <w:szCs w:val="28"/>
        </w:rPr>
        <w:t>онтрольно-счетной палаты, а также лица, претендующие на замещение указанн</w:t>
      </w:r>
      <w:r w:rsidR="00D11902">
        <w:rPr>
          <w:sz w:val="28"/>
          <w:szCs w:val="28"/>
        </w:rPr>
        <w:t>ой</w:t>
      </w:r>
      <w:r w:rsidR="00E40B92">
        <w:rPr>
          <w:sz w:val="28"/>
          <w:szCs w:val="28"/>
        </w:rPr>
        <w:t xml:space="preserve"> должност</w:t>
      </w:r>
      <w:r w:rsidR="00D11902">
        <w:rPr>
          <w:sz w:val="28"/>
          <w:szCs w:val="28"/>
        </w:rPr>
        <w:t>и</w:t>
      </w:r>
      <w:r w:rsidR="00E40B92">
        <w:rPr>
          <w:sz w:val="28"/>
          <w:szCs w:val="28"/>
        </w:rPr>
        <w:t>, обязаны представлять сведения о своих доходах, об имуществе и обязательствах имущ</w:t>
      </w:r>
      <w:r w:rsidR="00F80399">
        <w:rPr>
          <w:sz w:val="28"/>
          <w:szCs w:val="28"/>
        </w:rPr>
        <w:t xml:space="preserve">ественного характера, а также сведения о </w:t>
      </w:r>
      <w:r w:rsidR="00E40B92">
        <w:rPr>
          <w:sz w:val="28"/>
          <w:szCs w:val="28"/>
        </w:rPr>
        <w:t>доходах, об имуществе и обязательствах имущественного характера своих супруги (супруга) и несовершеннолетних детей</w:t>
      </w:r>
      <w:r w:rsidR="00042DA0">
        <w:rPr>
          <w:sz w:val="28"/>
          <w:szCs w:val="28"/>
        </w:rPr>
        <w:t xml:space="preserve"> </w:t>
      </w:r>
      <w:r w:rsidR="00E40B92">
        <w:rPr>
          <w:sz w:val="28"/>
          <w:szCs w:val="28"/>
        </w:rPr>
        <w:t xml:space="preserve">в </w:t>
      </w:r>
      <w:r w:rsidR="001217CE">
        <w:rPr>
          <w:sz w:val="28"/>
          <w:szCs w:val="28"/>
        </w:rPr>
        <w:t xml:space="preserve">порядке, </w:t>
      </w:r>
      <w:r w:rsidR="00F80399">
        <w:rPr>
          <w:sz w:val="28"/>
          <w:szCs w:val="28"/>
        </w:rPr>
        <w:t>установлен</w:t>
      </w:r>
      <w:r w:rsidR="00042DA0">
        <w:rPr>
          <w:sz w:val="28"/>
          <w:szCs w:val="28"/>
        </w:rPr>
        <w:t>н</w:t>
      </w:r>
      <w:r w:rsidR="00B57CCD">
        <w:rPr>
          <w:sz w:val="28"/>
          <w:szCs w:val="28"/>
        </w:rPr>
        <w:t>ом</w:t>
      </w:r>
      <w:r w:rsidR="00F80399">
        <w:rPr>
          <w:sz w:val="28"/>
          <w:szCs w:val="28"/>
        </w:rPr>
        <w:t xml:space="preserve"> </w:t>
      </w:r>
      <w:r w:rsidR="00B57CCD">
        <w:rPr>
          <w:sz w:val="28"/>
          <w:szCs w:val="28"/>
        </w:rPr>
        <w:t xml:space="preserve">нормативными правовыми актами Российской Федерации, </w:t>
      </w:r>
      <w:r w:rsidR="00F80399">
        <w:rPr>
          <w:sz w:val="28"/>
          <w:szCs w:val="28"/>
        </w:rPr>
        <w:t xml:space="preserve">Забайкальского края, </w:t>
      </w:r>
      <w:r w:rsidR="00E62B93">
        <w:rPr>
          <w:sz w:val="28"/>
          <w:szCs w:val="28"/>
        </w:rPr>
        <w:t xml:space="preserve">муниципальными нормативными правовыми актами </w:t>
      </w:r>
      <w:r w:rsidR="003942BA">
        <w:rPr>
          <w:bCs/>
          <w:iCs/>
          <w:sz w:val="28"/>
          <w:szCs w:val="28"/>
        </w:rPr>
        <w:t>Нерчинского</w:t>
      </w:r>
      <w:r w:rsidR="00E62B93" w:rsidRPr="00766DD9">
        <w:rPr>
          <w:bCs/>
          <w:iCs/>
          <w:sz w:val="28"/>
          <w:szCs w:val="28"/>
        </w:rPr>
        <w:t xml:space="preserve"> муниципального </w:t>
      </w:r>
      <w:r w:rsidR="00E62B93">
        <w:rPr>
          <w:bCs/>
          <w:iCs/>
          <w:sz w:val="28"/>
          <w:szCs w:val="28"/>
        </w:rPr>
        <w:t>округа</w:t>
      </w:r>
      <w:r w:rsidR="000A1A0A">
        <w:rPr>
          <w:sz w:val="28"/>
          <w:szCs w:val="28"/>
        </w:rPr>
        <w:t>.</w:t>
      </w:r>
    </w:p>
    <w:p w14:paraId="75273334" w14:textId="7BE456A9" w:rsidR="0005666C" w:rsidRDefault="0005666C" w:rsidP="00B85981">
      <w:pPr>
        <w:pStyle w:val="a9"/>
        <w:ind w:firstLine="709"/>
        <w:jc w:val="both"/>
        <w:rPr>
          <w:sz w:val="28"/>
          <w:szCs w:val="28"/>
        </w:rPr>
      </w:pPr>
    </w:p>
    <w:p w14:paraId="78B0B1BC" w14:textId="0E92AADA" w:rsidR="0005666C" w:rsidRPr="00285F30" w:rsidRDefault="0005666C" w:rsidP="00285F30">
      <w:pPr>
        <w:pStyle w:val="a9"/>
        <w:ind w:firstLine="709"/>
        <w:jc w:val="both"/>
        <w:rPr>
          <w:b/>
          <w:sz w:val="28"/>
          <w:szCs w:val="28"/>
        </w:rPr>
      </w:pPr>
      <w:r w:rsidRPr="0005666C">
        <w:rPr>
          <w:b/>
          <w:sz w:val="28"/>
          <w:szCs w:val="28"/>
        </w:rPr>
        <w:t>Статья 7. Полномочия председателя контрольно-счетной палаты по организации деятельности контрольно-счетной палаты</w:t>
      </w:r>
      <w:r w:rsidRPr="0005666C">
        <w:rPr>
          <w:b/>
          <w:bCs/>
          <w:iCs/>
          <w:sz w:val="28"/>
          <w:szCs w:val="28"/>
        </w:rPr>
        <w:t xml:space="preserve"> </w:t>
      </w:r>
    </w:p>
    <w:p w14:paraId="2D9F7E25" w14:textId="4BCB435A" w:rsidR="0005666C" w:rsidRPr="0005666C" w:rsidRDefault="0005666C" w:rsidP="0005666C">
      <w:pPr>
        <w:pStyle w:val="a9"/>
        <w:numPr>
          <w:ilvl w:val="0"/>
          <w:numId w:val="8"/>
        </w:numPr>
        <w:ind w:left="0" w:firstLine="709"/>
        <w:jc w:val="both"/>
        <w:rPr>
          <w:sz w:val="28"/>
          <w:szCs w:val="28"/>
        </w:rPr>
      </w:pPr>
      <w:r w:rsidRPr="0005666C">
        <w:rPr>
          <w:sz w:val="28"/>
          <w:szCs w:val="28"/>
        </w:rPr>
        <w:t xml:space="preserve">Председатель контрольно-счетной палаты </w:t>
      </w:r>
    </w:p>
    <w:p w14:paraId="5AB72D3A" w14:textId="459E976D" w:rsidR="0005666C" w:rsidRPr="0005666C" w:rsidRDefault="00621290" w:rsidP="0005666C">
      <w:pPr>
        <w:pStyle w:val="a9"/>
        <w:numPr>
          <w:ilvl w:val="0"/>
          <w:numId w:val="5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05666C" w:rsidRPr="0005666C">
        <w:rPr>
          <w:sz w:val="28"/>
          <w:szCs w:val="28"/>
        </w:rPr>
        <w:t>существляет</w:t>
      </w:r>
      <w:r>
        <w:rPr>
          <w:sz w:val="28"/>
          <w:szCs w:val="28"/>
        </w:rPr>
        <w:t xml:space="preserve"> общее</w:t>
      </w:r>
      <w:r w:rsidR="0005666C" w:rsidRPr="0005666C">
        <w:rPr>
          <w:sz w:val="28"/>
          <w:szCs w:val="28"/>
        </w:rPr>
        <w:t xml:space="preserve"> руководство деятельностью </w:t>
      </w:r>
      <w:r w:rsidR="0005666C">
        <w:rPr>
          <w:sz w:val="28"/>
          <w:szCs w:val="28"/>
        </w:rPr>
        <w:t>к</w:t>
      </w:r>
      <w:r w:rsidR="0005666C" w:rsidRPr="0005666C">
        <w:rPr>
          <w:sz w:val="28"/>
          <w:szCs w:val="28"/>
        </w:rPr>
        <w:t>онтрольно-счетной палаты;</w:t>
      </w:r>
    </w:p>
    <w:p w14:paraId="404EF777" w14:textId="70241812" w:rsidR="0005666C" w:rsidRDefault="0005666C" w:rsidP="0005666C">
      <w:pPr>
        <w:pStyle w:val="a9"/>
        <w:numPr>
          <w:ilvl w:val="0"/>
          <w:numId w:val="5"/>
        </w:numPr>
        <w:ind w:left="0" w:firstLine="709"/>
        <w:jc w:val="both"/>
        <w:rPr>
          <w:sz w:val="28"/>
          <w:szCs w:val="28"/>
        </w:rPr>
      </w:pPr>
      <w:r w:rsidRPr="0005666C">
        <w:rPr>
          <w:sz w:val="28"/>
          <w:szCs w:val="28"/>
        </w:rPr>
        <w:t xml:space="preserve">утверждает регламент </w:t>
      </w:r>
      <w:r>
        <w:rPr>
          <w:sz w:val="28"/>
          <w:szCs w:val="28"/>
        </w:rPr>
        <w:t>к</w:t>
      </w:r>
      <w:r w:rsidRPr="0005666C">
        <w:rPr>
          <w:sz w:val="28"/>
          <w:szCs w:val="28"/>
        </w:rPr>
        <w:t>онтрольно-счетной палаты и изменения к нему;</w:t>
      </w:r>
    </w:p>
    <w:p w14:paraId="33BC64D3" w14:textId="74C4C409" w:rsidR="00621290" w:rsidRPr="00621290" w:rsidRDefault="00621290" w:rsidP="00621290">
      <w:pPr>
        <w:pStyle w:val="a9"/>
        <w:numPr>
          <w:ilvl w:val="0"/>
          <w:numId w:val="5"/>
        </w:numPr>
        <w:ind w:left="0" w:firstLine="709"/>
        <w:jc w:val="both"/>
        <w:rPr>
          <w:sz w:val="28"/>
          <w:szCs w:val="28"/>
        </w:rPr>
      </w:pPr>
      <w:r w:rsidRPr="0005666C">
        <w:rPr>
          <w:sz w:val="28"/>
          <w:szCs w:val="28"/>
        </w:rPr>
        <w:t xml:space="preserve">утверждает годовой план работы </w:t>
      </w:r>
      <w:r>
        <w:rPr>
          <w:sz w:val="28"/>
          <w:szCs w:val="28"/>
        </w:rPr>
        <w:t>к</w:t>
      </w:r>
      <w:r w:rsidRPr="0005666C">
        <w:rPr>
          <w:sz w:val="28"/>
          <w:szCs w:val="28"/>
        </w:rPr>
        <w:t>онтрольно-счетной палаты и изменения к нему;</w:t>
      </w:r>
    </w:p>
    <w:p w14:paraId="46C0C5C8" w14:textId="77E007EE" w:rsidR="00621290" w:rsidRPr="0005666C" w:rsidRDefault="00621290" w:rsidP="0005666C">
      <w:pPr>
        <w:pStyle w:val="a9"/>
        <w:numPr>
          <w:ilvl w:val="0"/>
          <w:numId w:val="5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утверждает годовой отчет о деятельности контрольно-счетной палаты;</w:t>
      </w:r>
    </w:p>
    <w:p w14:paraId="30787190" w14:textId="77777777" w:rsidR="0005666C" w:rsidRPr="0005666C" w:rsidRDefault="0005666C" w:rsidP="0005666C">
      <w:pPr>
        <w:pStyle w:val="a9"/>
        <w:numPr>
          <w:ilvl w:val="0"/>
          <w:numId w:val="5"/>
        </w:numPr>
        <w:ind w:left="0" w:firstLine="709"/>
        <w:jc w:val="both"/>
        <w:rPr>
          <w:sz w:val="28"/>
          <w:szCs w:val="28"/>
        </w:rPr>
      </w:pPr>
      <w:r w:rsidRPr="0005666C">
        <w:rPr>
          <w:sz w:val="28"/>
          <w:szCs w:val="28"/>
        </w:rPr>
        <w:t>разрабатывает и утверждает стандарты внешнего муниципального финансового контроля и изменения к ним;</w:t>
      </w:r>
    </w:p>
    <w:p w14:paraId="34850C6F" w14:textId="77777777" w:rsidR="00C35D10" w:rsidRDefault="00621290" w:rsidP="00621290">
      <w:pPr>
        <w:pStyle w:val="a9"/>
        <w:numPr>
          <w:ilvl w:val="0"/>
          <w:numId w:val="5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утверждает </w:t>
      </w:r>
      <w:r w:rsidR="0005666C" w:rsidRPr="0005666C">
        <w:rPr>
          <w:sz w:val="28"/>
          <w:szCs w:val="28"/>
        </w:rPr>
        <w:t>результаты контрольных и экспертно-аналитических мероприятий</w:t>
      </w:r>
      <w:r w:rsidR="00C35D10">
        <w:rPr>
          <w:sz w:val="28"/>
          <w:szCs w:val="28"/>
        </w:rPr>
        <w:t xml:space="preserve"> контрольно-счетной палаты;</w:t>
      </w:r>
    </w:p>
    <w:p w14:paraId="1CE98251" w14:textId="4DBB04BA" w:rsidR="0005666C" w:rsidRPr="00621290" w:rsidRDefault="0005666C" w:rsidP="00621290">
      <w:pPr>
        <w:pStyle w:val="a9"/>
        <w:numPr>
          <w:ilvl w:val="0"/>
          <w:numId w:val="5"/>
        </w:numPr>
        <w:ind w:left="0" w:firstLine="709"/>
        <w:jc w:val="both"/>
        <w:rPr>
          <w:sz w:val="28"/>
          <w:szCs w:val="28"/>
        </w:rPr>
      </w:pPr>
      <w:r w:rsidRPr="00621290">
        <w:rPr>
          <w:sz w:val="28"/>
          <w:szCs w:val="28"/>
        </w:rPr>
        <w:t xml:space="preserve">подписывает </w:t>
      </w:r>
      <w:r w:rsidR="00C35D10" w:rsidRPr="00621290">
        <w:rPr>
          <w:sz w:val="28"/>
          <w:szCs w:val="28"/>
        </w:rPr>
        <w:t>представления и предписания контрольно-счетной палаты</w:t>
      </w:r>
      <w:r w:rsidR="00C35D10">
        <w:rPr>
          <w:sz w:val="28"/>
          <w:szCs w:val="28"/>
        </w:rPr>
        <w:t xml:space="preserve">, </w:t>
      </w:r>
      <w:r w:rsidRPr="00621290">
        <w:rPr>
          <w:sz w:val="28"/>
          <w:szCs w:val="28"/>
        </w:rPr>
        <w:t>уведомления о применении бюджетных мер принуждения;</w:t>
      </w:r>
    </w:p>
    <w:p w14:paraId="00E8C3EE" w14:textId="409F6312" w:rsidR="0005666C" w:rsidRPr="0005666C" w:rsidRDefault="00621290" w:rsidP="0005666C">
      <w:pPr>
        <w:pStyle w:val="a9"/>
        <w:numPr>
          <w:ilvl w:val="0"/>
          <w:numId w:val="5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может являться руководителем контрольных и экспертно-аналитических мероприятий; </w:t>
      </w:r>
    </w:p>
    <w:p w14:paraId="7CB13AA1" w14:textId="482E6359" w:rsidR="0005666C" w:rsidRPr="0012684B" w:rsidRDefault="0012684B" w:rsidP="0012684B">
      <w:pPr>
        <w:pStyle w:val="a9"/>
        <w:numPr>
          <w:ilvl w:val="0"/>
          <w:numId w:val="5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представляет Совету Нерчинского муниципального округа и главе Нерчинского муниципального округа ежегодный отчет о деятельности контрольно-счетной палаты, </w:t>
      </w:r>
      <w:r w:rsidR="00C35D10">
        <w:rPr>
          <w:sz w:val="28"/>
          <w:szCs w:val="28"/>
        </w:rPr>
        <w:t>результатах,</w:t>
      </w:r>
      <w:r>
        <w:rPr>
          <w:sz w:val="28"/>
          <w:szCs w:val="28"/>
        </w:rPr>
        <w:t xml:space="preserve"> проведенных контрольных и экспертно-аналитических мероприятий</w:t>
      </w:r>
      <w:r w:rsidR="00C35D10">
        <w:rPr>
          <w:sz w:val="28"/>
          <w:szCs w:val="28"/>
        </w:rPr>
        <w:t>;</w:t>
      </w:r>
    </w:p>
    <w:p w14:paraId="21CBD70B" w14:textId="77777777" w:rsidR="00C35D10" w:rsidRDefault="0005666C" w:rsidP="0005666C">
      <w:pPr>
        <w:pStyle w:val="a9"/>
        <w:numPr>
          <w:ilvl w:val="0"/>
          <w:numId w:val="5"/>
        </w:numPr>
        <w:ind w:left="0" w:firstLine="709"/>
        <w:jc w:val="both"/>
        <w:rPr>
          <w:sz w:val="28"/>
          <w:szCs w:val="28"/>
        </w:rPr>
      </w:pPr>
      <w:r w:rsidRPr="0005666C">
        <w:rPr>
          <w:sz w:val="28"/>
          <w:szCs w:val="28"/>
        </w:rPr>
        <w:t xml:space="preserve">представляет </w:t>
      </w:r>
      <w:r w:rsidR="0012684B">
        <w:rPr>
          <w:sz w:val="28"/>
          <w:szCs w:val="28"/>
        </w:rPr>
        <w:t>к</w:t>
      </w:r>
      <w:r w:rsidRPr="0005666C">
        <w:rPr>
          <w:sz w:val="28"/>
          <w:szCs w:val="28"/>
        </w:rPr>
        <w:t xml:space="preserve">онтрольно-счетную палату в отношениях с </w:t>
      </w:r>
      <w:r w:rsidR="00C35D10">
        <w:rPr>
          <w:sz w:val="28"/>
          <w:szCs w:val="28"/>
        </w:rPr>
        <w:t>Государственными органами Российской Федерации, с</w:t>
      </w:r>
      <w:r w:rsidRPr="0005666C">
        <w:rPr>
          <w:sz w:val="28"/>
          <w:szCs w:val="28"/>
        </w:rPr>
        <w:t xml:space="preserve"> государственными органами Забайкальского края, органами местного самоуправления;</w:t>
      </w:r>
    </w:p>
    <w:p w14:paraId="36232308" w14:textId="05372FFE" w:rsidR="0005666C" w:rsidRPr="0005666C" w:rsidRDefault="00C35D10" w:rsidP="0005666C">
      <w:pPr>
        <w:pStyle w:val="a9"/>
        <w:numPr>
          <w:ilvl w:val="0"/>
          <w:numId w:val="5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издает распоряжения по вопросам организации деятельности контрольно-счетной палаты;</w:t>
      </w:r>
      <w:r w:rsidR="0005666C" w:rsidRPr="0005666C">
        <w:rPr>
          <w:sz w:val="28"/>
          <w:szCs w:val="28"/>
        </w:rPr>
        <w:t xml:space="preserve"> </w:t>
      </w:r>
    </w:p>
    <w:p w14:paraId="4180AE3D" w14:textId="77777777" w:rsidR="00C35D10" w:rsidRDefault="00C35D10" w:rsidP="00194F02">
      <w:pPr>
        <w:tabs>
          <w:tab w:val="left" w:pos="532"/>
          <w:tab w:val="left" w:pos="2673"/>
          <w:tab w:val="left" w:pos="5688"/>
          <w:tab w:val="left" w:pos="7075"/>
          <w:tab w:val="left" w:pos="8390"/>
        </w:tabs>
        <w:ind w:firstLine="709"/>
        <w:jc w:val="both"/>
        <w:rPr>
          <w:b/>
          <w:bCs/>
          <w:iCs/>
          <w:sz w:val="28"/>
          <w:szCs w:val="28"/>
        </w:rPr>
      </w:pPr>
    </w:p>
    <w:p w14:paraId="435D92C9" w14:textId="77777777" w:rsidR="009C7374" w:rsidRDefault="009C7374" w:rsidP="00285F30">
      <w:pPr>
        <w:tabs>
          <w:tab w:val="left" w:pos="532"/>
          <w:tab w:val="left" w:pos="2673"/>
          <w:tab w:val="left" w:pos="5688"/>
          <w:tab w:val="left" w:pos="7075"/>
          <w:tab w:val="left" w:pos="8390"/>
        </w:tabs>
        <w:ind w:firstLine="709"/>
        <w:jc w:val="both"/>
        <w:rPr>
          <w:b/>
          <w:bCs/>
          <w:iCs/>
          <w:sz w:val="28"/>
          <w:szCs w:val="28"/>
        </w:rPr>
      </w:pPr>
    </w:p>
    <w:p w14:paraId="436B4F9C" w14:textId="2BB12A43" w:rsidR="00194F02" w:rsidRPr="00285F30" w:rsidRDefault="00194F02" w:rsidP="009C7374">
      <w:pPr>
        <w:tabs>
          <w:tab w:val="left" w:pos="532"/>
          <w:tab w:val="left" w:pos="2673"/>
          <w:tab w:val="left" w:pos="5688"/>
          <w:tab w:val="left" w:pos="7075"/>
          <w:tab w:val="left" w:pos="8390"/>
        </w:tabs>
        <w:ind w:firstLine="709"/>
        <w:jc w:val="both"/>
        <w:rPr>
          <w:b/>
          <w:bCs/>
          <w:iCs/>
          <w:sz w:val="28"/>
          <w:szCs w:val="28"/>
        </w:rPr>
      </w:pPr>
      <w:r w:rsidRPr="00194F02">
        <w:rPr>
          <w:b/>
          <w:bCs/>
          <w:iCs/>
          <w:sz w:val="28"/>
          <w:szCs w:val="28"/>
        </w:rPr>
        <w:lastRenderedPageBreak/>
        <w:t xml:space="preserve">Статья </w:t>
      </w:r>
      <w:r w:rsidR="00C35D10">
        <w:rPr>
          <w:b/>
          <w:bCs/>
          <w:iCs/>
          <w:sz w:val="28"/>
          <w:szCs w:val="28"/>
        </w:rPr>
        <w:t>8</w:t>
      </w:r>
      <w:r w:rsidRPr="00194F02">
        <w:rPr>
          <w:b/>
          <w:bCs/>
          <w:iCs/>
          <w:sz w:val="28"/>
          <w:szCs w:val="28"/>
        </w:rPr>
        <w:t xml:space="preserve">. Гарантии статуса должностных лиц </w:t>
      </w:r>
      <w:r>
        <w:rPr>
          <w:b/>
          <w:bCs/>
          <w:iCs/>
          <w:sz w:val="28"/>
          <w:szCs w:val="28"/>
        </w:rPr>
        <w:t>к</w:t>
      </w:r>
      <w:r w:rsidRPr="00194F02">
        <w:rPr>
          <w:b/>
          <w:bCs/>
          <w:iCs/>
          <w:sz w:val="28"/>
          <w:szCs w:val="28"/>
        </w:rPr>
        <w:t xml:space="preserve">онтрольно-счетной палаты </w:t>
      </w:r>
    </w:p>
    <w:p w14:paraId="06D9DFE1" w14:textId="67D9FE1B" w:rsidR="00194F02" w:rsidRDefault="00194F02" w:rsidP="00194F02">
      <w:pPr>
        <w:pStyle w:val="a9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П</w:t>
      </w:r>
      <w:r w:rsidRPr="00766DD9">
        <w:rPr>
          <w:sz w:val="28"/>
          <w:szCs w:val="28"/>
        </w:rPr>
        <w:t>редседател</w:t>
      </w:r>
      <w:r>
        <w:rPr>
          <w:sz w:val="28"/>
          <w:szCs w:val="28"/>
        </w:rPr>
        <w:t>ь и аудитор к</w:t>
      </w:r>
      <w:r w:rsidRPr="00766DD9">
        <w:rPr>
          <w:sz w:val="28"/>
          <w:szCs w:val="28"/>
        </w:rPr>
        <w:t>онтрольно-счетной палаты</w:t>
      </w:r>
      <w:r>
        <w:rPr>
          <w:sz w:val="28"/>
          <w:szCs w:val="28"/>
        </w:rPr>
        <w:t xml:space="preserve"> являются должностными лицами контрольно-счетной палаты.</w:t>
      </w:r>
    </w:p>
    <w:p w14:paraId="6F6E63CC" w14:textId="47914198" w:rsidR="00194F02" w:rsidRPr="00E62B93" w:rsidRDefault="00194F02" w:rsidP="00194F02">
      <w:pPr>
        <w:pStyle w:val="a9"/>
        <w:ind w:firstLine="709"/>
        <w:jc w:val="both"/>
        <w:rPr>
          <w:bCs/>
          <w:iCs/>
          <w:sz w:val="28"/>
          <w:szCs w:val="28"/>
        </w:rPr>
      </w:pPr>
      <w:r>
        <w:rPr>
          <w:sz w:val="28"/>
          <w:szCs w:val="28"/>
        </w:rPr>
        <w:t xml:space="preserve">2. Воздействие в какой-либо форме на должностных лиц </w:t>
      </w:r>
      <w:r w:rsidR="004A1C06">
        <w:rPr>
          <w:sz w:val="28"/>
          <w:szCs w:val="28"/>
        </w:rPr>
        <w:t>к</w:t>
      </w:r>
      <w:r>
        <w:rPr>
          <w:sz w:val="28"/>
          <w:szCs w:val="28"/>
        </w:rPr>
        <w:t xml:space="preserve">онтрольно-счетной палаты в целях воспрепятствования осуществлению ими должностных полномочий или оказания влияния на принимаемые ими решения, а также насильственные действия, оскорбления, а равно клевета в отношении должностных лиц </w:t>
      </w:r>
      <w:r w:rsidR="004A1C06">
        <w:rPr>
          <w:sz w:val="28"/>
          <w:szCs w:val="28"/>
        </w:rPr>
        <w:t>к</w:t>
      </w:r>
      <w:r>
        <w:rPr>
          <w:sz w:val="28"/>
          <w:szCs w:val="28"/>
        </w:rPr>
        <w:t>онтрольно-счетной палаты либо распространение заведомо ложной информации об их деятельности влекут за собой ответственность, установленную законодательством Российской Федерации и (или) законодательством Забайкальского края.</w:t>
      </w:r>
    </w:p>
    <w:p w14:paraId="78F777A0" w14:textId="5D909D5F" w:rsidR="00194F02" w:rsidRDefault="00194F02" w:rsidP="00194F02">
      <w:pPr>
        <w:pStyle w:val="a9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Должностные лица </w:t>
      </w:r>
      <w:r w:rsidR="009E7161">
        <w:rPr>
          <w:sz w:val="28"/>
          <w:szCs w:val="28"/>
        </w:rPr>
        <w:t>к</w:t>
      </w:r>
      <w:r>
        <w:rPr>
          <w:sz w:val="28"/>
          <w:szCs w:val="28"/>
        </w:rPr>
        <w:t>онтрольно-счетной палаты подлежат государственной защите в соответствии с законодательством Российской Федерации о государственной защите судей, должностных лиц правоохранительных и контролирующих органов и иными нормативными правовыми актами Российской Федерации.</w:t>
      </w:r>
    </w:p>
    <w:p w14:paraId="48B53254" w14:textId="5DD3FE49" w:rsidR="00194F02" w:rsidRDefault="00194F02" w:rsidP="00194F02">
      <w:pPr>
        <w:pStyle w:val="a9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Должностные лица </w:t>
      </w:r>
      <w:r w:rsidR="009E7161">
        <w:rPr>
          <w:sz w:val="28"/>
          <w:szCs w:val="28"/>
        </w:rPr>
        <w:t>к</w:t>
      </w:r>
      <w:r>
        <w:rPr>
          <w:sz w:val="28"/>
          <w:szCs w:val="28"/>
        </w:rPr>
        <w:t>онтрольно-счетной палаты</w:t>
      </w:r>
      <w:r w:rsidRPr="00E62B93">
        <w:rPr>
          <w:bCs/>
          <w:iCs/>
          <w:sz w:val="28"/>
          <w:szCs w:val="28"/>
        </w:rPr>
        <w:t xml:space="preserve"> </w:t>
      </w:r>
      <w:r>
        <w:rPr>
          <w:sz w:val="28"/>
          <w:szCs w:val="28"/>
        </w:rPr>
        <w:t>обладают гарантиями профессиональной независимости.</w:t>
      </w:r>
    </w:p>
    <w:p w14:paraId="6A58AE6F" w14:textId="1D5930D8" w:rsidR="00194F02" w:rsidRDefault="00194F02" w:rsidP="00194F02">
      <w:pPr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5. Председателю</w:t>
      </w:r>
      <w:r w:rsidR="009E7161">
        <w:rPr>
          <w:sz w:val="28"/>
          <w:szCs w:val="28"/>
          <w:lang w:eastAsia="ru-RU"/>
        </w:rPr>
        <w:t xml:space="preserve"> и аудитору</w:t>
      </w:r>
      <w:r>
        <w:rPr>
          <w:sz w:val="28"/>
          <w:szCs w:val="28"/>
          <w:lang w:eastAsia="ru-RU"/>
        </w:rPr>
        <w:t xml:space="preserve"> </w:t>
      </w:r>
      <w:r w:rsidR="009E7161">
        <w:rPr>
          <w:sz w:val="28"/>
          <w:szCs w:val="28"/>
          <w:lang w:eastAsia="ru-RU"/>
        </w:rPr>
        <w:t>к</w:t>
      </w:r>
      <w:r>
        <w:rPr>
          <w:sz w:val="28"/>
          <w:szCs w:val="28"/>
          <w:lang w:eastAsia="ru-RU"/>
        </w:rPr>
        <w:t>онтрольно-счетной палаты гарантируются:</w:t>
      </w:r>
    </w:p>
    <w:p w14:paraId="6728C412" w14:textId="76C86348" w:rsidR="00194F02" w:rsidRDefault="00194F02" w:rsidP="00194F02">
      <w:pPr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1) право на обращение по вопросам, связанным с осуществлением им своих полномочий, в органы государственной власти Забайкальского края и иные государственные органы Забайкальского края, в органы местного самоуправления и к должностным лицам органов местного самоуправления, в организации независимо от организационно-правовой формы, расположенные на территории </w:t>
      </w:r>
      <w:r w:rsidR="009E7161">
        <w:rPr>
          <w:bCs/>
          <w:iCs/>
          <w:sz w:val="28"/>
          <w:szCs w:val="28"/>
        </w:rPr>
        <w:t>Нерчинского</w:t>
      </w:r>
      <w:r w:rsidRPr="00766DD9">
        <w:rPr>
          <w:bCs/>
          <w:iCs/>
          <w:sz w:val="28"/>
          <w:szCs w:val="28"/>
        </w:rPr>
        <w:t xml:space="preserve"> муниципального</w:t>
      </w:r>
      <w:r>
        <w:rPr>
          <w:sz w:val="28"/>
          <w:szCs w:val="28"/>
          <w:lang w:eastAsia="ru-RU"/>
        </w:rPr>
        <w:t xml:space="preserve"> округа;</w:t>
      </w:r>
    </w:p>
    <w:p w14:paraId="21F6C806" w14:textId="77777777" w:rsidR="00194F02" w:rsidRDefault="00194F02" w:rsidP="00194F02">
      <w:pPr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2) право на первоочередной прием по вопросам, связанным с осуществлением им своих полномочий, руководителями и другими должностными лицами органов государственной власти Забайкальского края, руководителями и другими должностными лицами органов местного самоуправления муниципальных образований;</w:t>
      </w:r>
    </w:p>
    <w:p w14:paraId="13644DB9" w14:textId="0095B1C7" w:rsidR="00194F02" w:rsidRDefault="00194F02" w:rsidP="00194F02">
      <w:pPr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3) служебное удостоверение и нагрудный знак.</w:t>
      </w:r>
    </w:p>
    <w:p w14:paraId="5A783B6D" w14:textId="3257C2C4" w:rsidR="009E7161" w:rsidRPr="009E7161" w:rsidRDefault="009E7161" w:rsidP="009E7161">
      <w:pPr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105F34">
        <w:rPr>
          <w:sz w:val="28"/>
          <w:szCs w:val="28"/>
          <w:lang w:eastAsia="ru-RU"/>
        </w:rPr>
        <w:t>6. Должностные лица контрольно-счетной палаты досрочно освобождаются от должности на основании решения Совета Нерчинского муниципального округа в случае:</w:t>
      </w:r>
    </w:p>
    <w:p w14:paraId="518C99CA" w14:textId="2F745543" w:rsidR="009E7161" w:rsidRPr="009E7161" w:rsidRDefault="009E7161" w:rsidP="009E7161">
      <w:pPr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9E7161">
        <w:rPr>
          <w:sz w:val="28"/>
          <w:szCs w:val="28"/>
          <w:lang w:eastAsia="ru-RU"/>
        </w:rPr>
        <w:t xml:space="preserve">1) вступления в законную силу обвинительного приговора суда в отношении </w:t>
      </w:r>
      <w:r w:rsidR="004C0890">
        <w:rPr>
          <w:sz w:val="28"/>
          <w:szCs w:val="28"/>
          <w:lang w:eastAsia="ru-RU"/>
        </w:rPr>
        <w:t>их</w:t>
      </w:r>
      <w:r w:rsidRPr="009E7161">
        <w:rPr>
          <w:sz w:val="28"/>
          <w:szCs w:val="28"/>
          <w:lang w:eastAsia="ru-RU"/>
        </w:rPr>
        <w:t xml:space="preserve">; </w:t>
      </w:r>
    </w:p>
    <w:p w14:paraId="19F4C861" w14:textId="2D4DD111" w:rsidR="009E7161" w:rsidRPr="009E7161" w:rsidRDefault="009E7161" w:rsidP="009E7161">
      <w:pPr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9E7161">
        <w:rPr>
          <w:sz w:val="28"/>
          <w:szCs w:val="28"/>
          <w:lang w:eastAsia="ru-RU"/>
        </w:rPr>
        <w:t xml:space="preserve">2) признания </w:t>
      </w:r>
      <w:r w:rsidR="004C0890">
        <w:rPr>
          <w:sz w:val="28"/>
          <w:szCs w:val="28"/>
          <w:lang w:eastAsia="ru-RU"/>
        </w:rPr>
        <w:t>их</w:t>
      </w:r>
      <w:r w:rsidRPr="009E7161">
        <w:rPr>
          <w:sz w:val="28"/>
          <w:szCs w:val="28"/>
          <w:lang w:eastAsia="ru-RU"/>
        </w:rPr>
        <w:t xml:space="preserve"> недееспособным</w:t>
      </w:r>
      <w:r w:rsidR="00C42988">
        <w:rPr>
          <w:sz w:val="28"/>
          <w:szCs w:val="28"/>
          <w:lang w:eastAsia="ru-RU"/>
        </w:rPr>
        <w:t>и</w:t>
      </w:r>
      <w:r w:rsidRPr="009E7161">
        <w:rPr>
          <w:sz w:val="28"/>
          <w:szCs w:val="28"/>
          <w:lang w:eastAsia="ru-RU"/>
        </w:rPr>
        <w:t xml:space="preserve"> или ограниченно дееспособным</w:t>
      </w:r>
      <w:r w:rsidR="00C42988">
        <w:rPr>
          <w:sz w:val="28"/>
          <w:szCs w:val="28"/>
          <w:lang w:eastAsia="ru-RU"/>
        </w:rPr>
        <w:t>и</w:t>
      </w:r>
      <w:r w:rsidRPr="009E7161">
        <w:rPr>
          <w:sz w:val="28"/>
          <w:szCs w:val="28"/>
          <w:lang w:eastAsia="ru-RU"/>
        </w:rPr>
        <w:t xml:space="preserve"> вступившим в законную силу решением суда; </w:t>
      </w:r>
    </w:p>
    <w:p w14:paraId="5EB7FD97" w14:textId="77777777" w:rsidR="009E7161" w:rsidRPr="009E7161" w:rsidRDefault="009E7161" w:rsidP="009E7161">
      <w:pPr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9E7161">
        <w:rPr>
          <w:sz w:val="28"/>
          <w:szCs w:val="28"/>
          <w:lang w:eastAsia="ru-RU"/>
        </w:rPr>
        <w:t xml:space="preserve">3) прекращения гражданства Российской Федерации или наличия гражданства (подданства) иностранного государства либо вида на жительство или иного документа, подтверждающего право на постоянное </w:t>
      </w:r>
      <w:r w:rsidRPr="009E7161">
        <w:rPr>
          <w:sz w:val="28"/>
          <w:szCs w:val="28"/>
          <w:lang w:eastAsia="ru-RU"/>
        </w:rPr>
        <w:lastRenderedPageBreak/>
        <w:t xml:space="preserve">проживание гражданина Российской Федерации на территории иностранного государства; </w:t>
      </w:r>
    </w:p>
    <w:p w14:paraId="53886737" w14:textId="77777777" w:rsidR="009E7161" w:rsidRPr="009E7161" w:rsidRDefault="009E7161" w:rsidP="009E7161">
      <w:pPr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9E7161">
        <w:rPr>
          <w:sz w:val="28"/>
          <w:szCs w:val="28"/>
          <w:lang w:eastAsia="ru-RU"/>
        </w:rPr>
        <w:t xml:space="preserve">4) подачи письменного заявления об отставке; </w:t>
      </w:r>
    </w:p>
    <w:p w14:paraId="32EC8F42" w14:textId="18C238D9" w:rsidR="009E7161" w:rsidRPr="009E7161" w:rsidRDefault="009E7161" w:rsidP="009E7161">
      <w:pPr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9E7161">
        <w:rPr>
          <w:sz w:val="28"/>
          <w:szCs w:val="28"/>
          <w:lang w:eastAsia="ru-RU"/>
        </w:rPr>
        <w:t xml:space="preserve">5) нарушения требований законодательства Российской Федерации при осуществлении возложенных должностных полномочий или злоупотребления должностными полномочиями, если за решение о досрочном освобождении такого должностного лица проголосует большинство от установленного числа депутатов </w:t>
      </w:r>
      <w:r w:rsidR="00225E51">
        <w:rPr>
          <w:sz w:val="28"/>
          <w:szCs w:val="28"/>
          <w:lang w:eastAsia="ru-RU"/>
        </w:rPr>
        <w:t>Совета Нерчинского муниципального округа</w:t>
      </w:r>
      <w:r w:rsidRPr="009E7161">
        <w:rPr>
          <w:sz w:val="28"/>
          <w:szCs w:val="28"/>
          <w:lang w:eastAsia="ru-RU"/>
        </w:rPr>
        <w:t xml:space="preserve">; </w:t>
      </w:r>
    </w:p>
    <w:p w14:paraId="3840AE7E" w14:textId="18D16471" w:rsidR="009E7161" w:rsidRPr="009E7161" w:rsidRDefault="009E7161" w:rsidP="009E7161">
      <w:pPr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9E7161">
        <w:rPr>
          <w:sz w:val="28"/>
          <w:szCs w:val="28"/>
          <w:lang w:eastAsia="ru-RU"/>
        </w:rPr>
        <w:t xml:space="preserve">6) достижения установленного законом </w:t>
      </w:r>
      <w:r w:rsidR="00A46F0A">
        <w:rPr>
          <w:sz w:val="28"/>
          <w:szCs w:val="28"/>
          <w:lang w:eastAsia="ru-RU"/>
        </w:rPr>
        <w:t>Забайкальского края</w:t>
      </w:r>
      <w:r w:rsidRPr="009E7161">
        <w:rPr>
          <w:sz w:val="28"/>
          <w:szCs w:val="28"/>
          <w:lang w:eastAsia="ru-RU"/>
        </w:rPr>
        <w:t xml:space="preserve">, нормативным правовым актом </w:t>
      </w:r>
      <w:r w:rsidR="00A46F0A">
        <w:rPr>
          <w:sz w:val="28"/>
          <w:szCs w:val="28"/>
          <w:lang w:eastAsia="ru-RU"/>
        </w:rPr>
        <w:t>Совета Нерчинского муниципального округа</w:t>
      </w:r>
      <w:r w:rsidRPr="009E7161">
        <w:rPr>
          <w:sz w:val="28"/>
          <w:szCs w:val="28"/>
          <w:lang w:eastAsia="ru-RU"/>
        </w:rPr>
        <w:t xml:space="preserve"> в соответствии с федеральным законом предельного возраста пребывания в должности; </w:t>
      </w:r>
    </w:p>
    <w:p w14:paraId="2472F79C" w14:textId="6574BDBE" w:rsidR="009E7161" w:rsidRDefault="009E7161" w:rsidP="009E7161">
      <w:pPr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9E7161">
        <w:rPr>
          <w:sz w:val="28"/>
          <w:szCs w:val="28"/>
          <w:lang w:eastAsia="ru-RU"/>
        </w:rPr>
        <w:t xml:space="preserve">7) выявления обстоятельств, предусмотренных </w:t>
      </w:r>
      <w:hyperlink r:id="rId14" w:history="1">
        <w:r w:rsidR="00F418C0">
          <w:rPr>
            <w:rStyle w:val="af7"/>
            <w:color w:val="auto"/>
            <w:sz w:val="28"/>
            <w:szCs w:val="28"/>
            <w:u w:val="none"/>
            <w:lang w:eastAsia="ru-RU"/>
          </w:rPr>
          <w:t>3</w:t>
        </w:r>
      </w:hyperlink>
      <w:r w:rsidRPr="00E80B22">
        <w:rPr>
          <w:sz w:val="28"/>
          <w:szCs w:val="28"/>
          <w:lang w:eastAsia="ru-RU"/>
        </w:rPr>
        <w:t xml:space="preserve"> </w:t>
      </w:r>
      <w:r w:rsidR="00F418C0">
        <w:rPr>
          <w:sz w:val="28"/>
          <w:szCs w:val="28"/>
          <w:lang w:eastAsia="ru-RU"/>
        </w:rPr>
        <w:t>–</w:t>
      </w:r>
      <w:r w:rsidRPr="00E80B22">
        <w:rPr>
          <w:sz w:val="28"/>
          <w:szCs w:val="28"/>
          <w:lang w:eastAsia="ru-RU"/>
        </w:rPr>
        <w:t xml:space="preserve"> </w:t>
      </w:r>
      <w:hyperlink r:id="rId15" w:history="1">
        <w:r w:rsidR="00F418C0">
          <w:rPr>
            <w:rStyle w:val="af7"/>
            <w:color w:val="auto"/>
            <w:sz w:val="28"/>
            <w:szCs w:val="28"/>
            <w:u w:val="none"/>
            <w:lang w:eastAsia="ru-RU"/>
          </w:rPr>
          <w:t>4</w:t>
        </w:r>
      </w:hyperlink>
      <w:r w:rsidR="00F418C0">
        <w:rPr>
          <w:sz w:val="28"/>
          <w:szCs w:val="28"/>
          <w:lang w:eastAsia="ru-RU"/>
        </w:rPr>
        <w:t xml:space="preserve"> статьи 6</w:t>
      </w:r>
      <w:r w:rsidRPr="00E80B22">
        <w:rPr>
          <w:sz w:val="28"/>
          <w:szCs w:val="28"/>
          <w:lang w:eastAsia="ru-RU"/>
        </w:rPr>
        <w:t xml:space="preserve"> </w:t>
      </w:r>
      <w:r w:rsidRPr="009E7161">
        <w:rPr>
          <w:sz w:val="28"/>
          <w:szCs w:val="28"/>
          <w:lang w:eastAsia="ru-RU"/>
        </w:rPr>
        <w:t xml:space="preserve">настоящего </w:t>
      </w:r>
      <w:r w:rsidR="00E80B22">
        <w:rPr>
          <w:sz w:val="28"/>
          <w:szCs w:val="28"/>
          <w:lang w:eastAsia="ru-RU"/>
        </w:rPr>
        <w:t>Положения</w:t>
      </w:r>
      <w:r w:rsidR="00F418C0">
        <w:rPr>
          <w:sz w:val="28"/>
          <w:szCs w:val="28"/>
          <w:lang w:eastAsia="ru-RU"/>
        </w:rPr>
        <w:t>.</w:t>
      </w:r>
    </w:p>
    <w:p w14:paraId="4AA01437" w14:textId="7A3454EC" w:rsidR="00F418C0" w:rsidRDefault="00F418C0" w:rsidP="009E7161">
      <w:pPr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</w:p>
    <w:p w14:paraId="7852F7CA" w14:textId="46AF279A" w:rsidR="00F418C0" w:rsidRPr="00285F30" w:rsidRDefault="00F418C0" w:rsidP="00285F30">
      <w:pPr>
        <w:suppressAutoHyphens w:val="0"/>
        <w:autoSpaceDE w:val="0"/>
        <w:autoSpaceDN w:val="0"/>
        <w:adjustRightInd w:val="0"/>
        <w:ind w:firstLine="709"/>
        <w:jc w:val="both"/>
        <w:rPr>
          <w:b/>
          <w:sz w:val="28"/>
          <w:szCs w:val="28"/>
          <w:lang w:eastAsia="ru-RU"/>
        </w:rPr>
      </w:pPr>
      <w:r w:rsidRPr="00F418C0">
        <w:rPr>
          <w:b/>
          <w:bCs/>
          <w:iCs/>
          <w:sz w:val="28"/>
          <w:szCs w:val="28"/>
          <w:lang w:eastAsia="ru-RU"/>
        </w:rPr>
        <w:t xml:space="preserve">Статья </w:t>
      </w:r>
      <w:r w:rsidR="00C35D10">
        <w:rPr>
          <w:b/>
          <w:bCs/>
          <w:iCs/>
          <w:sz w:val="28"/>
          <w:szCs w:val="28"/>
          <w:lang w:eastAsia="ru-RU"/>
        </w:rPr>
        <w:t>9</w:t>
      </w:r>
      <w:r w:rsidRPr="00F418C0">
        <w:rPr>
          <w:b/>
          <w:bCs/>
          <w:iCs/>
          <w:sz w:val="28"/>
          <w:szCs w:val="28"/>
          <w:lang w:eastAsia="ru-RU"/>
        </w:rPr>
        <w:t xml:space="preserve">. Полномочия </w:t>
      </w:r>
      <w:r>
        <w:rPr>
          <w:b/>
          <w:bCs/>
          <w:iCs/>
          <w:sz w:val="28"/>
          <w:szCs w:val="28"/>
          <w:lang w:eastAsia="ru-RU"/>
        </w:rPr>
        <w:t>к</w:t>
      </w:r>
      <w:r w:rsidRPr="00F418C0">
        <w:rPr>
          <w:b/>
          <w:bCs/>
          <w:iCs/>
          <w:sz w:val="28"/>
          <w:szCs w:val="28"/>
          <w:lang w:eastAsia="ru-RU"/>
        </w:rPr>
        <w:t>онтрольно-счетной палаты</w:t>
      </w:r>
      <w:r w:rsidRPr="00F418C0">
        <w:rPr>
          <w:b/>
          <w:sz w:val="28"/>
          <w:szCs w:val="28"/>
          <w:lang w:eastAsia="ru-RU"/>
        </w:rPr>
        <w:t xml:space="preserve"> </w:t>
      </w:r>
    </w:p>
    <w:p w14:paraId="21F9005D" w14:textId="55DFE88E" w:rsidR="00F418C0" w:rsidRPr="00F418C0" w:rsidRDefault="00F418C0" w:rsidP="00F418C0">
      <w:pPr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F418C0">
        <w:rPr>
          <w:sz w:val="28"/>
          <w:szCs w:val="28"/>
          <w:lang w:eastAsia="ru-RU"/>
        </w:rPr>
        <w:t>1. Контрольно-счетная палата осуществляет следующие полномочия:</w:t>
      </w:r>
    </w:p>
    <w:p w14:paraId="688FAC8D" w14:textId="10A4E4B5" w:rsidR="00F418C0" w:rsidRPr="00F418C0" w:rsidRDefault="00F418C0" w:rsidP="00F418C0">
      <w:pPr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F418C0">
        <w:rPr>
          <w:sz w:val="28"/>
          <w:szCs w:val="28"/>
          <w:lang w:eastAsia="ru-RU"/>
        </w:rPr>
        <w:t xml:space="preserve">1) организация и осуществление контроля за законностью и эффективностью использования средств бюджета </w:t>
      </w:r>
      <w:r w:rsidR="00E87DE6">
        <w:rPr>
          <w:sz w:val="28"/>
          <w:szCs w:val="28"/>
          <w:lang w:eastAsia="ru-RU"/>
        </w:rPr>
        <w:t>Нерчинского</w:t>
      </w:r>
      <w:r w:rsidRPr="00F418C0">
        <w:rPr>
          <w:sz w:val="28"/>
          <w:szCs w:val="28"/>
          <w:lang w:eastAsia="ru-RU"/>
        </w:rPr>
        <w:t xml:space="preserve"> муниципального округа, а также иных средств в случаях, предусмотренных законодательством Российской Федерации;</w:t>
      </w:r>
    </w:p>
    <w:p w14:paraId="0FAB2C90" w14:textId="5B95ADCB" w:rsidR="00DA3212" w:rsidRPr="00DA3212" w:rsidRDefault="00DA3212" w:rsidP="00DA3212">
      <w:pPr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DA3212">
        <w:rPr>
          <w:sz w:val="28"/>
          <w:szCs w:val="28"/>
          <w:lang w:eastAsia="ru-RU"/>
        </w:rPr>
        <w:t>2) экспертиза проект</w:t>
      </w:r>
      <w:r>
        <w:rPr>
          <w:sz w:val="28"/>
          <w:szCs w:val="28"/>
          <w:lang w:eastAsia="ru-RU"/>
        </w:rPr>
        <w:t>а</w:t>
      </w:r>
      <w:r w:rsidRPr="00DA3212">
        <w:rPr>
          <w:sz w:val="28"/>
          <w:szCs w:val="28"/>
          <w:lang w:eastAsia="ru-RU"/>
        </w:rPr>
        <w:t xml:space="preserve"> бюджета</w:t>
      </w:r>
      <w:r>
        <w:rPr>
          <w:sz w:val="28"/>
          <w:szCs w:val="28"/>
          <w:lang w:eastAsia="ru-RU"/>
        </w:rPr>
        <w:t xml:space="preserve"> Нерчинского муниципального округа</w:t>
      </w:r>
      <w:r w:rsidRPr="00DA3212">
        <w:rPr>
          <w:sz w:val="28"/>
          <w:szCs w:val="28"/>
          <w:lang w:eastAsia="ru-RU"/>
        </w:rPr>
        <w:t>, проверка и анализ обоснованности его показателей;</w:t>
      </w:r>
    </w:p>
    <w:p w14:paraId="34D958C5" w14:textId="3DDDB576" w:rsidR="00DA3212" w:rsidRPr="00DA3212" w:rsidRDefault="00DA3212" w:rsidP="00DA3212">
      <w:pPr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DA3212">
        <w:rPr>
          <w:sz w:val="28"/>
          <w:szCs w:val="28"/>
          <w:lang w:eastAsia="ru-RU"/>
        </w:rPr>
        <w:t>3) внешняя проверка годового отчета об исполнении бюджета</w:t>
      </w:r>
      <w:r>
        <w:rPr>
          <w:sz w:val="28"/>
          <w:szCs w:val="28"/>
          <w:lang w:eastAsia="ru-RU"/>
        </w:rPr>
        <w:t xml:space="preserve"> Нерчинского муниципального округа</w:t>
      </w:r>
      <w:r w:rsidRPr="00DA3212">
        <w:rPr>
          <w:sz w:val="28"/>
          <w:szCs w:val="28"/>
          <w:lang w:eastAsia="ru-RU"/>
        </w:rPr>
        <w:t xml:space="preserve">; </w:t>
      </w:r>
    </w:p>
    <w:p w14:paraId="112F49D9" w14:textId="77777777" w:rsidR="00DA3212" w:rsidRPr="00DA3212" w:rsidRDefault="00DA3212" w:rsidP="00DA3212">
      <w:pPr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DA3212">
        <w:rPr>
          <w:sz w:val="28"/>
          <w:szCs w:val="28"/>
          <w:lang w:eastAsia="ru-RU"/>
        </w:rPr>
        <w:t xml:space="preserve">4) проведение аудита в сфере закупок товаров, работ и услуг в соответствии с Федеральным </w:t>
      </w:r>
      <w:hyperlink r:id="rId16" w:history="1">
        <w:r w:rsidRPr="000C4D70">
          <w:rPr>
            <w:rStyle w:val="af7"/>
            <w:color w:val="auto"/>
            <w:sz w:val="28"/>
            <w:szCs w:val="28"/>
            <w:u w:val="none"/>
            <w:lang w:eastAsia="ru-RU"/>
          </w:rPr>
          <w:t>законом</w:t>
        </w:r>
      </w:hyperlink>
      <w:r w:rsidRPr="000C4D70">
        <w:rPr>
          <w:sz w:val="28"/>
          <w:szCs w:val="28"/>
          <w:lang w:eastAsia="ru-RU"/>
        </w:rPr>
        <w:t xml:space="preserve"> </w:t>
      </w:r>
      <w:r w:rsidRPr="00DA3212">
        <w:rPr>
          <w:sz w:val="28"/>
          <w:szCs w:val="28"/>
          <w:lang w:eastAsia="ru-RU"/>
        </w:rPr>
        <w:t xml:space="preserve">от 5 апреля 2013 года N 44-ФЗ "О контрактной системе в сфере закупок товаров, работ, услуг для обеспечения государственных и муниципальных нужд"; </w:t>
      </w:r>
    </w:p>
    <w:p w14:paraId="5E30B9DC" w14:textId="77777777" w:rsidR="00DA3212" w:rsidRPr="00DA3212" w:rsidRDefault="00DA3212" w:rsidP="00DA3212">
      <w:pPr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DA3212">
        <w:rPr>
          <w:sz w:val="28"/>
          <w:szCs w:val="28"/>
          <w:lang w:eastAsia="ru-RU"/>
        </w:rPr>
        <w:t xml:space="preserve">5) оценка эффективности формирования муниципальной собственности, управления и распоряжения такой собственностью и контроль за соблюдением установленного порядка формирования такой собственности, управления и распоряжения такой собственностью (включая исключительные права на результаты интеллектуальной деятельности); </w:t>
      </w:r>
    </w:p>
    <w:p w14:paraId="0E571753" w14:textId="6C5CC04F" w:rsidR="00DA3212" w:rsidRPr="00DA3212" w:rsidRDefault="00DA3212" w:rsidP="00DA3212">
      <w:pPr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DA3212">
        <w:rPr>
          <w:sz w:val="28"/>
          <w:szCs w:val="28"/>
          <w:lang w:eastAsia="ru-RU"/>
        </w:rPr>
        <w:t>6) оценка эффективности предоставления налоговых и иных льгот и преимуществ, бюджетных кредитов за счет средств бюджета</w:t>
      </w:r>
      <w:r w:rsidR="000C4D70">
        <w:rPr>
          <w:sz w:val="28"/>
          <w:szCs w:val="28"/>
          <w:lang w:eastAsia="ru-RU"/>
        </w:rPr>
        <w:t xml:space="preserve"> Нерчинского муниципального округа</w:t>
      </w:r>
      <w:r w:rsidRPr="00DA3212">
        <w:rPr>
          <w:sz w:val="28"/>
          <w:szCs w:val="28"/>
          <w:lang w:eastAsia="ru-RU"/>
        </w:rPr>
        <w:t>, а также оценка законности предоставления муниципальных гарантий и поручительств или обеспечения исполнения обязательств другими способами по сделкам, совершаемым юридическими лицами и индивидуальными предпринимателями за счет средств бюджета</w:t>
      </w:r>
      <w:r w:rsidR="000C4D70">
        <w:rPr>
          <w:sz w:val="28"/>
          <w:szCs w:val="28"/>
          <w:lang w:eastAsia="ru-RU"/>
        </w:rPr>
        <w:t xml:space="preserve"> Нерчинского муниципального округа</w:t>
      </w:r>
      <w:r w:rsidRPr="00DA3212">
        <w:rPr>
          <w:sz w:val="28"/>
          <w:szCs w:val="28"/>
          <w:lang w:eastAsia="ru-RU"/>
        </w:rPr>
        <w:t xml:space="preserve"> и имущества, находящегося в муниципальной собственности; </w:t>
      </w:r>
    </w:p>
    <w:p w14:paraId="3E267BEE" w14:textId="24F5D191" w:rsidR="00DA3212" w:rsidRPr="00DA3212" w:rsidRDefault="00DA3212" w:rsidP="00DA3212">
      <w:pPr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DA3212">
        <w:rPr>
          <w:sz w:val="28"/>
          <w:szCs w:val="28"/>
          <w:lang w:eastAsia="ru-RU"/>
        </w:rPr>
        <w:lastRenderedPageBreak/>
        <w:t>7) экспертиза проектов муниципальных правовых актов в части, касающейся расходных обязательств муниципального образования, экспертиза проектов муниципальных правовых актов, приводящих к изменению доходов бюджета</w:t>
      </w:r>
      <w:r w:rsidR="000C4D70">
        <w:rPr>
          <w:sz w:val="28"/>
          <w:szCs w:val="28"/>
          <w:lang w:eastAsia="ru-RU"/>
        </w:rPr>
        <w:t xml:space="preserve"> Нерчинского муниципального округа</w:t>
      </w:r>
      <w:r w:rsidRPr="00DA3212">
        <w:rPr>
          <w:sz w:val="28"/>
          <w:szCs w:val="28"/>
          <w:lang w:eastAsia="ru-RU"/>
        </w:rPr>
        <w:t xml:space="preserve">, а также муниципальных программ (проектов муниципальных программ); </w:t>
      </w:r>
    </w:p>
    <w:p w14:paraId="656D3CD0" w14:textId="77777777" w:rsidR="00DA3212" w:rsidRPr="00DA3212" w:rsidRDefault="00DA3212" w:rsidP="00DA3212">
      <w:pPr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DA3212">
        <w:rPr>
          <w:sz w:val="28"/>
          <w:szCs w:val="28"/>
          <w:lang w:eastAsia="ru-RU"/>
        </w:rPr>
        <w:t xml:space="preserve">8) анализ и мониторинг бюджетного процесса в муниципальном образовании, в том числе подготовка предложений по устранению выявленных отклонений в бюджетном процессе и совершенствованию бюджетного законодательства Российской Федерации; </w:t>
      </w:r>
    </w:p>
    <w:p w14:paraId="2AC2F239" w14:textId="71F0CA2F" w:rsidR="00DA3212" w:rsidRPr="00DA3212" w:rsidRDefault="00DA3212" w:rsidP="00DA3212">
      <w:pPr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DA3212">
        <w:rPr>
          <w:sz w:val="28"/>
          <w:szCs w:val="28"/>
          <w:lang w:eastAsia="ru-RU"/>
        </w:rPr>
        <w:t xml:space="preserve">9) проведение оперативного анализа исполнения и контроля за организацией исполнения бюджета </w:t>
      </w:r>
      <w:r w:rsidR="000C4D70">
        <w:rPr>
          <w:sz w:val="28"/>
          <w:szCs w:val="28"/>
          <w:lang w:eastAsia="ru-RU"/>
        </w:rPr>
        <w:t xml:space="preserve">Нерчинского муниципального округа </w:t>
      </w:r>
      <w:r w:rsidRPr="00DA3212">
        <w:rPr>
          <w:sz w:val="28"/>
          <w:szCs w:val="28"/>
          <w:lang w:eastAsia="ru-RU"/>
        </w:rPr>
        <w:t xml:space="preserve">в текущем финансовом году, ежеквартальное представление информации о ходе исполнения местного бюджета, о результатах проведенных контрольных и экспертно-аналитических мероприятий в </w:t>
      </w:r>
      <w:r w:rsidR="000C4D70">
        <w:rPr>
          <w:sz w:val="28"/>
          <w:szCs w:val="28"/>
          <w:lang w:eastAsia="ru-RU"/>
        </w:rPr>
        <w:t>Совет Нерчинского муниципального округа</w:t>
      </w:r>
      <w:r w:rsidRPr="00DA3212">
        <w:rPr>
          <w:sz w:val="28"/>
          <w:szCs w:val="28"/>
          <w:lang w:eastAsia="ru-RU"/>
        </w:rPr>
        <w:t xml:space="preserve"> и главе </w:t>
      </w:r>
      <w:r w:rsidR="000C4D70">
        <w:rPr>
          <w:sz w:val="28"/>
          <w:szCs w:val="28"/>
          <w:lang w:eastAsia="ru-RU"/>
        </w:rPr>
        <w:t>Нерчинского муниципального округа</w:t>
      </w:r>
      <w:r w:rsidRPr="00DA3212">
        <w:rPr>
          <w:sz w:val="28"/>
          <w:szCs w:val="28"/>
          <w:lang w:eastAsia="ru-RU"/>
        </w:rPr>
        <w:t xml:space="preserve">; </w:t>
      </w:r>
    </w:p>
    <w:p w14:paraId="13D33573" w14:textId="77777777" w:rsidR="00DA3212" w:rsidRPr="00DA3212" w:rsidRDefault="00DA3212" w:rsidP="00DA3212">
      <w:pPr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DA3212">
        <w:rPr>
          <w:sz w:val="28"/>
          <w:szCs w:val="28"/>
          <w:lang w:eastAsia="ru-RU"/>
        </w:rPr>
        <w:t xml:space="preserve">10) осуществление контроля за состоянием муниципального внутреннего и внешнего долга; </w:t>
      </w:r>
    </w:p>
    <w:p w14:paraId="28B62DDB" w14:textId="185D273D" w:rsidR="00DA3212" w:rsidRPr="00DA3212" w:rsidRDefault="00DA3212" w:rsidP="00DA3212">
      <w:pPr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DA3212">
        <w:rPr>
          <w:sz w:val="28"/>
          <w:szCs w:val="28"/>
          <w:lang w:eastAsia="ru-RU"/>
        </w:rPr>
        <w:t xml:space="preserve">11) оценка реализуемости, рисков и результатов достижения целей социально-экономического развития муниципального образования, предусмотренных документами стратегического планирования муниципального образования, в пределах компетенции </w:t>
      </w:r>
      <w:r w:rsidR="000C4D70">
        <w:rPr>
          <w:sz w:val="28"/>
          <w:szCs w:val="28"/>
          <w:lang w:eastAsia="ru-RU"/>
        </w:rPr>
        <w:t>контрольно-счетной палаты</w:t>
      </w:r>
      <w:r w:rsidRPr="00DA3212">
        <w:rPr>
          <w:sz w:val="28"/>
          <w:szCs w:val="28"/>
          <w:lang w:eastAsia="ru-RU"/>
        </w:rPr>
        <w:t xml:space="preserve">; </w:t>
      </w:r>
    </w:p>
    <w:p w14:paraId="700A036C" w14:textId="77777777" w:rsidR="00DA3212" w:rsidRPr="00DA3212" w:rsidRDefault="00DA3212" w:rsidP="00DA3212">
      <w:pPr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DA3212">
        <w:rPr>
          <w:sz w:val="28"/>
          <w:szCs w:val="28"/>
          <w:lang w:eastAsia="ru-RU"/>
        </w:rPr>
        <w:t xml:space="preserve">12) участие в пределах полномочий в мероприятиях, направленных на противодействие коррупции; </w:t>
      </w:r>
    </w:p>
    <w:p w14:paraId="4B323068" w14:textId="179D9489" w:rsidR="00DA3212" w:rsidRDefault="00DA3212" w:rsidP="00DA3212">
      <w:pPr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DA3212">
        <w:rPr>
          <w:sz w:val="28"/>
          <w:szCs w:val="28"/>
          <w:lang w:eastAsia="ru-RU"/>
        </w:rPr>
        <w:t xml:space="preserve">13) иные полномочия в сфере внешнего муниципального финансового контроля, установленные федеральными законами, законами субъекта Российской Федерации, уставом и нормативными правовыми актами </w:t>
      </w:r>
      <w:r w:rsidR="000C4D70">
        <w:rPr>
          <w:sz w:val="28"/>
          <w:szCs w:val="28"/>
          <w:lang w:eastAsia="ru-RU"/>
        </w:rPr>
        <w:t>Совета Нерчинского муниципального округа</w:t>
      </w:r>
      <w:r w:rsidR="00C97217">
        <w:rPr>
          <w:sz w:val="28"/>
          <w:szCs w:val="28"/>
          <w:lang w:eastAsia="ru-RU"/>
        </w:rPr>
        <w:t>;</w:t>
      </w:r>
    </w:p>
    <w:p w14:paraId="5A12A7C5" w14:textId="7B5A686E" w:rsidR="00DA3212" w:rsidRDefault="00C97217" w:rsidP="00C97217">
      <w:pPr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14) </w:t>
      </w:r>
      <w:r w:rsidRPr="00C97217">
        <w:rPr>
          <w:sz w:val="28"/>
          <w:szCs w:val="28"/>
          <w:lang w:eastAsia="ru-RU"/>
        </w:rPr>
        <w:t xml:space="preserve">контроль за соблюдением порядка формирования муниципальных заданий для муниципальных </w:t>
      </w:r>
      <w:r>
        <w:rPr>
          <w:sz w:val="28"/>
          <w:szCs w:val="28"/>
          <w:lang w:eastAsia="ru-RU"/>
        </w:rPr>
        <w:t>учреждений</w:t>
      </w:r>
      <w:r w:rsidRPr="00C97217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Нерчинского</w:t>
      </w:r>
      <w:r w:rsidRPr="00C97217">
        <w:rPr>
          <w:sz w:val="28"/>
          <w:szCs w:val="28"/>
          <w:lang w:eastAsia="ru-RU"/>
        </w:rPr>
        <w:t xml:space="preserve"> муниципального округа, их финансовым обеспечением и исполнением</w:t>
      </w:r>
      <w:r>
        <w:rPr>
          <w:sz w:val="28"/>
          <w:szCs w:val="28"/>
          <w:lang w:eastAsia="ru-RU"/>
        </w:rPr>
        <w:t>.</w:t>
      </w:r>
    </w:p>
    <w:p w14:paraId="6327386C" w14:textId="719A772D" w:rsidR="00F418C0" w:rsidRPr="00F418C0" w:rsidRDefault="00F418C0" w:rsidP="00F418C0">
      <w:pPr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F418C0">
        <w:rPr>
          <w:sz w:val="28"/>
          <w:szCs w:val="28"/>
          <w:lang w:eastAsia="ru-RU"/>
        </w:rPr>
        <w:t xml:space="preserve">2. Внешний муниципальный финансовый контроль осуществляется </w:t>
      </w:r>
      <w:r w:rsidR="00C570B5">
        <w:rPr>
          <w:sz w:val="28"/>
          <w:szCs w:val="28"/>
          <w:lang w:eastAsia="ru-RU"/>
        </w:rPr>
        <w:t>контрольно-счетной палатой</w:t>
      </w:r>
      <w:r w:rsidRPr="00F418C0">
        <w:rPr>
          <w:sz w:val="28"/>
          <w:szCs w:val="28"/>
          <w:lang w:eastAsia="ru-RU"/>
        </w:rPr>
        <w:t>:</w:t>
      </w:r>
    </w:p>
    <w:p w14:paraId="72AC6C89" w14:textId="69789AA4" w:rsidR="00F418C0" w:rsidRPr="00F418C0" w:rsidRDefault="00F418C0" w:rsidP="00F418C0">
      <w:pPr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F418C0">
        <w:rPr>
          <w:sz w:val="28"/>
          <w:szCs w:val="28"/>
          <w:lang w:eastAsia="ru-RU"/>
        </w:rPr>
        <w:t xml:space="preserve">1) в отношении органов местного самоуправления </w:t>
      </w:r>
      <w:r w:rsidR="00862842">
        <w:rPr>
          <w:sz w:val="28"/>
          <w:szCs w:val="28"/>
          <w:lang w:eastAsia="ru-RU"/>
        </w:rPr>
        <w:t>Нерчинского</w:t>
      </w:r>
      <w:r w:rsidR="00CB296A">
        <w:rPr>
          <w:sz w:val="28"/>
          <w:szCs w:val="28"/>
          <w:lang w:eastAsia="ru-RU"/>
        </w:rPr>
        <w:t xml:space="preserve"> </w:t>
      </w:r>
      <w:r w:rsidR="006D44CA">
        <w:rPr>
          <w:sz w:val="28"/>
          <w:szCs w:val="28"/>
          <w:lang w:eastAsia="ru-RU"/>
        </w:rPr>
        <w:t xml:space="preserve"> </w:t>
      </w:r>
      <w:r w:rsidRPr="00F418C0">
        <w:rPr>
          <w:sz w:val="28"/>
          <w:szCs w:val="28"/>
          <w:lang w:eastAsia="ru-RU"/>
        </w:rPr>
        <w:t xml:space="preserve"> муниципального округа и муниципальных органов </w:t>
      </w:r>
      <w:r w:rsidR="00BF3418">
        <w:rPr>
          <w:sz w:val="28"/>
          <w:szCs w:val="28"/>
          <w:lang w:eastAsia="ru-RU"/>
        </w:rPr>
        <w:t>Нерчинского</w:t>
      </w:r>
      <w:r w:rsidRPr="00F418C0">
        <w:rPr>
          <w:sz w:val="28"/>
          <w:szCs w:val="28"/>
          <w:lang w:eastAsia="ru-RU"/>
        </w:rPr>
        <w:t xml:space="preserve"> муниципального округа, муниципальных учреждений, а также иных организаций, если они используют имущество, находящееся в муниципальной собственности </w:t>
      </w:r>
      <w:r w:rsidR="00BF3418">
        <w:rPr>
          <w:sz w:val="28"/>
          <w:szCs w:val="28"/>
          <w:lang w:eastAsia="ru-RU"/>
        </w:rPr>
        <w:t>Нерчинского</w:t>
      </w:r>
      <w:r w:rsidRPr="00F418C0">
        <w:rPr>
          <w:sz w:val="28"/>
          <w:szCs w:val="28"/>
          <w:lang w:eastAsia="ru-RU"/>
        </w:rPr>
        <w:t xml:space="preserve"> муниципального округа;</w:t>
      </w:r>
    </w:p>
    <w:p w14:paraId="571A1523" w14:textId="4900B29B" w:rsidR="00F418C0" w:rsidRPr="00F418C0" w:rsidRDefault="00BF3418" w:rsidP="00F418C0">
      <w:pPr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2</w:t>
      </w:r>
      <w:r w:rsidR="00F418C0" w:rsidRPr="00F418C0">
        <w:rPr>
          <w:sz w:val="28"/>
          <w:szCs w:val="28"/>
          <w:lang w:eastAsia="ru-RU"/>
        </w:rPr>
        <w:t>) в отношении иных лиц в случаях, предусмотренных Бюджетным кодексом Российской Федерации и другими федеральными законами.</w:t>
      </w:r>
    </w:p>
    <w:p w14:paraId="462D8FAF" w14:textId="77777777" w:rsidR="00285F30" w:rsidRDefault="00285F30" w:rsidP="00082A15">
      <w:pPr>
        <w:pStyle w:val="a9"/>
        <w:ind w:firstLine="709"/>
        <w:jc w:val="both"/>
        <w:rPr>
          <w:b/>
          <w:sz w:val="28"/>
          <w:szCs w:val="28"/>
        </w:rPr>
      </w:pPr>
    </w:p>
    <w:p w14:paraId="77D4F85E" w14:textId="77777777" w:rsidR="009C7374" w:rsidRDefault="009C7374" w:rsidP="009C7374">
      <w:pPr>
        <w:pStyle w:val="a9"/>
        <w:ind w:firstLine="709"/>
        <w:jc w:val="both"/>
        <w:rPr>
          <w:b/>
          <w:sz w:val="28"/>
          <w:szCs w:val="28"/>
        </w:rPr>
      </w:pPr>
    </w:p>
    <w:p w14:paraId="404915B3" w14:textId="77777777" w:rsidR="009C7374" w:rsidRDefault="009C7374" w:rsidP="009C7374">
      <w:pPr>
        <w:pStyle w:val="a9"/>
        <w:ind w:firstLine="709"/>
        <w:jc w:val="both"/>
        <w:rPr>
          <w:b/>
          <w:sz w:val="28"/>
          <w:szCs w:val="28"/>
        </w:rPr>
      </w:pPr>
    </w:p>
    <w:p w14:paraId="4ED24F11" w14:textId="77777777" w:rsidR="009C7374" w:rsidRDefault="009C7374" w:rsidP="009C7374">
      <w:pPr>
        <w:pStyle w:val="a9"/>
        <w:ind w:firstLine="709"/>
        <w:jc w:val="both"/>
        <w:rPr>
          <w:b/>
          <w:sz w:val="28"/>
          <w:szCs w:val="28"/>
        </w:rPr>
      </w:pPr>
    </w:p>
    <w:p w14:paraId="5C35B092" w14:textId="75300D40" w:rsidR="00082A15" w:rsidRPr="00082A15" w:rsidRDefault="00082A15" w:rsidP="009C7374">
      <w:pPr>
        <w:pStyle w:val="a9"/>
        <w:ind w:firstLine="709"/>
        <w:jc w:val="both"/>
        <w:rPr>
          <w:b/>
          <w:sz w:val="28"/>
          <w:szCs w:val="28"/>
        </w:rPr>
      </w:pPr>
      <w:r w:rsidRPr="00082A15">
        <w:rPr>
          <w:b/>
          <w:sz w:val="28"/>
          <w:szCs w:val="28"/>
        </w:rPr>
        <w:lastRenderedPageBreak/>
        <w:t xml:space="preserve">Статья </w:t>
      </w:r>
      <w:r w:rsidR="00C35D10">
        <w:rPr>
          <w:b/>
          <w:sz w:val="28"/>
          <w:szCs w:val="28"/>
        </w:rPr>
        <w:t>10</w:t>
      </w:r>
      <w:r>
        <w:rPr>
          <w:b/>
          <w:sz w:val="28"/>
          <w:szCs w:val="28"/>
        </w:rPr>
        <w:t>. Формы осуществления к</w:t>
      </w:r>
      <w:r w:rsidRPr="00082A15">
        <w:rPr>
          <w:b/>
          <w:sz w:val="28"/>
          <w:szCs w:val="28"/>
        </w:rPr>
        <w:t>онтрольно-счетной палатой</w:t>
      </w:r>
      <w:r w:rsidRPr="00082A15">
        <w:rPr>
          <w:b/>
          <w:sz w:val="28"/>
          <w:szCs w:val="28"/>
          <w:lang w:eastAsia="ru-RU"/>
        </w:rPr>
        <w:t xml:space="preserve"> </w:t>
      </w:r>
      <w:r w:rsidRPr="00082A15">
        <w:rPr>
          <w:b/>
          <w:sz w:val="28"/>
          <w:szCs w:val="28"/>
        </w:rPr>
        <w:t>внешнего муниципального финансового контроля</w:t>
      </w:r>
    </w:p>
    <w:p w14:paraId="12C3C52E" w14:textId="40DDB5C7" w:rsidR="00082A15" w:rsidRPr="00D00612" w:rsidRDefault="00082A15" w:rsidP="00082A15">
      <w:pPr>
        <w:pStyle w:val="a9"/>
        <w:ind w:firstLine="709"/>
        <w:jc w:val="both"/>
        <w:rPr>
          <w:sz w:val="28"/>
          <w:szCs w:val="28"/>
        </w:rPr>
      </w:pPr>
      <w:r w:rsidRPr="00D00612">
        <w:rPr>
          <w:sz w:val="28"/>
          <w:szCs w:val="28"/>
        </w:rPr>
        <w:t xml:space="preserve">1. Внешний муниципальный финансовый контроль осуществляется </w:t>
      </w:r>
      <w:r>
        <w:rPr>
          <w:sz w:val="28"/>
          <w:szCs w:val="28"/>
        </w:rPr>
        <w:t>к</w:t>
      </w:r>
      <w:r w:rsidRPr="00D00612">
        <w:rPr>
          <w:sz w:val="28"/>
          <w:szCs w:val="28"/>
        </w:rPr>
        <w:t>онтрольно-счетной палатой в форме контрольных или экспертно-аналитических мероприятий.</w:t>
      </w:r>
    </w:p>
    <w:p w14:paraId="7B703E03" w14:textId="54554E7B" w:rsidR="00082A15" w:rsidRDefault="00082A15" w:rsidP="00082A15">
      <w:pPr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D00612">
        <w:rPr>
          <w:sz w:val="28"/>
          <w:szCs w:val="28"/>
        </w:rPr>
        <w:t xml:space="preserve">2. При проведении контрольного мероприятия </w:t>
      </w:r>
      <w:r>
        <w:rPr>
          <w:sz w:val="28"/>
          <w:szCs w:val="28"/>
        </w:rPr>
        <w:t>к</w:t>
      </w:r>
      <w:r w:rsidRPr="00D00612">
        <w:rPr>
          <w:sz w:val="28"/>
          <w:szCs w:val="28"/>
        </w:rPr>
        <w:t>онтрольно-счетной палатой составляется соответствующий акт (акты), который доводится до сведения руководителей проверяемых органов и организаций.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>Пояснения и замечания руководителей проверяемых органов и организаций, представленные в срок до семи рабочих дней со дня получения актов, прилагаются к актам и в дальнейшем являются их неотъемлемой частью.</w:t>
      </w:r>
    </w:p>
    <w:p w14:paraId="1C080429" w14:textId="766D04A7" w:rsidR="00082A15" w:rsidRDefault="00082A15" w:rsidP="00082A15">
      <w:pPr>
        <w:pStyle w:val="a9"/>
        <w:ind w:firstLine="709"/>
        <w:jc w:val="both"/>
        <w:rPr>
          <w:sz w:val="28"/>
          <w:szCs w:val="28"/>
        </w:rPr>
      </w:pPr>
      <w:r w:rsidRPr="00D00612">
        <w:rPr>
          <w:sz w:val="28"/>
          <w:szCs w:val="28"/>
        </w:rPr>
        <w:t xml:space="preserve">На основании акта (актов) </w:t>
      </w:r>
      <w:r>
        <w:rPr>
          <w:sz w:val="28"/>
          <w:szCs w:val="28"/>
        </w:rPr>
        <w:t>к</w:t>
      </w:r>
      <w:r w:rsidRPr="00D00612">
        <w:rPr>
          <w:sz w:val="28"/>
          <w:szCs w:val="28"/>
        </w:rPr>
        <w:t>онтрольно-счетной палатой</w:t>
      </w:r>
      <w:r>
        <w:rPr>
          <w:sz w:val="28"/>
          <w:szCs w:val="28"/>
        </w:rPr>
        <w:t xml:space="preserve"> </w:t>
      </w:r>
      <w:r w:rsidRPr="00D00612">
        <w:rPr>
          <w:sz w:val="28"/>
          <w:szCs w:val="28"/>
        </w:rPr>
        <w:t>составляется отчет.</w:t>
      </w:r>
    </w:p>
    <w:p w14:paraId="7A94512A" w14:textId="769C9158" w:rsidR="00082A15" w:rsidRPr="00D00612" w:rsidRDefault="00082A15" w:rsidP="00082A15">
      <w:pPr>
        <w:pStyle w:val="a9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D00612">
        <w:rPr>
          <w:sz w:val="28"/>
          <w:szCs w:val="28"/>
        </w:rPr>
        <w:t xml:space="preserve">При проведении экспертно-аналитического мероприятия </w:t>
      </w:r>
      <w:r>
        <w:rPr>
          <w:sz w:val="28"/>
          <w:szCs w:val="28"/>
        </w:rPr>
        <w:t>к</w:t>
      </w:r>
      <w:r w:rsidRPr="00D00612">
        <w:rPr>
          <w:sz w:val="28"/>
          <w:szCs w:val="28"/>
        </w:rPr>
        <w:t>онтрольно-счетной палатой</w:t>
      </w:r>
      <w:r>
        <w:rPr>
          <w:sz w:val="28"/>
          <w:szCs w:val="28"/>
        </w:rPr>
        <w:t xml:space="preserve"> </w:t>
      </w:r>
      <w:r w:rsidRPr="00D00612">
        <w:rPr>
          <w:sz w:val="28"/>
          <w:szCs w:val="28"/>
        </w:rPr>
        <w:t>составля</w:t>
      </w:r>
      <w:r>
        <w:rPr>
          <w:sz w:val="28"/>
          <w:szCs w:val="28"/>
        </w:rPr>
        <w:t>е</w:t>
      </w:r>
      <w:r w:rsidRPr="00D00612">
        <w:rPr>
          <w:sz w:val="28"/>
          <w:szCs w:val="28"/>
        </w:rPr>
        <w:t>тся заключение.</w:t>
      </w:r>
    </w:p>
    <w:p w14:paraId="78221F9D" w14:textId="77777777" w:rsidR="00082A15" w:rsidRDefault="00082A15" w:rsidP="00082A15">
      <w:pPr>
        <w:pStyle w:val="a9"/>
        <w:ind w:firstLine="709"/>
        <w:jc w:val="both"/>
        <w:rPr>
          <w:sz w:val="28"/>
          <w:szCs w:val="28"/>
        </w:rPr>
      </w:pPr>
    </w:p>
    <w:p w14:paraId="06438CCF" w14:textId="47B9C12A" w:rsidR="00082A15" w:rsidRPr="009C7374" w:rsidRDefault="00082A15" w:rsidP="009C7374">
      <w:pPr>
        <w:pStyle w:val="a9"/>
        <w:ind w:firstLine="709"/>
        <w:jc w:val="both"/>
        <w:rPr>
          <w:b/>
          <w:sz w:val="28"/>
          <w:szCs w:val="28"/>
        </w:rPr>
      </w:pPr>
      <w:r w:rsidRPr="00082A15">
        <w:rPr>
          <w:b/>
          <w:sz w:val="28"/>
          <w:szCs w:val="28"/>
        </w:rPr>
        <w:t>Статья 1</w:t>
      </w:r>
      <w:r w:rsidR="00C35D10">
        <w:rPr>
          <w:b/>
          <w:sz w:val="28"/>
          <w:szCs w:val="28"/>
        </w:rPr>
        <w:t>1</w:t>
      </w:r>
      <w:r w:rsidRPr="00082A15">
        <w:rPr>
          <w:b/>
          <w:sz w:val="28"/>
          <w:szCs w:val="28"/>
        </w:rPr>
        <w:t>. Стандарты внешнего муниципального финансового контроля</w:t>
      </w:r>
    </w:p>
    <w:p w14:paraId="687D871C" w14:textId="7D84CAFF" w:rsidR="00082A15" w:rsidRDefault="00082A15" w:rsidP="00082A15">
      <w:pPr>
        <w:pStyle w:val="a9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Контрольно-счетная палата при осуществлении внешнего муниципального финансового контроля руководствуется Конституцией Российской Федерации, законодательством Российской Федерации, законодательством Забайкальского края, нормативными правовыми актами </w:t>
      </w:r>
      <w:r>
        <w:rPr>
          <w:sz w:val="28"/>
          <w:szCs w:val="28"/>
          <w:lang w:eastAsia="ru-RU"/>
        </w:rPr>
        <w:t>Нерчинского муниципального округа</w:t>
      </w:r>
      <w:r>
        <w:rPr>
          <w:sz w:val="28"/>
          <w:szCs w:val="28"/>
        </w:rPr>
        <w:t>, а также стандартами внешнего муниципального финансового контроля.</w:t>
      </w:r>
    </w:p>
    <w:p w14:paraId="32B539EE" w14:textId="4A1B12DB" w:rsidR="00082A15" w:rsidRPr="00644E93" w:rsidRDefault="00082A15" w:rsidP="00082A15">
      <w:pPr>
        <w:pStyle w:val="a9"/>
        <w:ind w:firstLine="709"/>
        <w:jc w:val="both"/>
        <w:rPr>
          <w:sz w:val="28"/>
          <w:szCs w:val="28"/>
        </w:rPr>
      </w:pPr>
      <w:r w:rsidRPr="00B25637">
        <w:rPr>
          <w:sz w:val="28"/>
          <w:szCs w:val="28"/>
        </w:rPr>
        <w:t xml:space="preserve">2. Стандарты внешнего муниципального финансового контроля для проведения контрольных и экспертно-аналитических мероприятий утверждаются </w:t>
      </w:r>
      <w:r>
        <w:rPr>
          <w:sz w:val="28"/>
          <w:szCs w:val="28"/>
        </w:rPr>
        <w:t>к</w:t>
      </w:r>
      <w:r w:rsidRPr="00B25637">
        <w:rPr>
          <w:sz w:val="28"/>
          <w:szCs w:val="28"/>
        </w:rPr>
        <w:t>онтрольно-счетной палатой</w:t>
      </w:r>
      <w:r>
        <w:rPr>
          <w:sz w:val="28"/>
          <w:szCs w:val="28"/>
        </w:rPr>
        <w:t xml:space="preserve"> </w:t>
      </w:r>
      <w:r w:rsidRPr="00644E93">
        <w:rPr>
          <w:sz w:val="28"/>
          <w:szCs w:val="28"/>
        </w:rPr>
        <w:t xml:space="preserve">в соответствии </w:t>
      </w:r>
      <w:r>
        <w:rPr>
          <w:sz w:val="28"/>
          <w:szCs w:val="28"/>
        </w:rPr>
        <w:t xml:space="preserve">с </w:t>
      </w:r>
      <w:r w:rsidRPr="00644E93">
        <w:rPr>
          <w:sz w:val="28"/>
          <w:szCs w:val="28"/>
        </w:rPr>
        <w:t>общими требованиями, утвержденными Счетной палатой Российской Федерации</w:t>
      </w:r>
      <w:r>
        <w:rPr>
          <w:sz w:val="28"/>
          <w:szCs w:val="28"/>
        </w:rPr>
        <w:t>.</w:t>
      </w:r>
    </w:p>
    <w:p w14:paraId="6D7C237E" w14:textId="51B04928" w:rsidR="00082A15" w:rsidRPr="00B25637" w:rsidRDefault="00082A15" w:rsidP="00082A15">
      <w:pPr>
        <w:pStyle w:val="a9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B25637">
        <w:rPr>
          <w:sz w:val="28"/>
          <w:szCs w:val="28"/>
        </w:rPr>
        <w:t>3. При подготовке стандартов внешнего муниципального финансового контроля</w:t>
      </w:r>
      <w:r w:rsidRPr="001911D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контрольно-счетной палаты </w:t>
      </w:r>
      <w:r w:rsidRPr="00B25637">
        <w:rPr>
          <w:sz w:val="28"/>
          <w:szCs w:val="28"/>
        </w:rPr>
        <w:t>учитываются международные стандарты в области государственного контроля, аудита и финансовой отчетности</w:t>
      </w:r>
      <w:r>
        <w:rPr>
          <w:sz w:val="28"/>
          <w:szCs w:val="28"/>
        </w:rPr>
        <w:t>.</w:t>
      </w:r>
    </w:p>
    <w:p w14:paraId="4E6A9647" w14:textId="3B94F871" w:rsidR="00082A15" w:rsidRDefault="00082A15" w:rsidP="00082A15">
      <w:pPr>
        <w:pStyle w:val="a9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ab/>
        <w:t>4. Стандарты внешнего муниципального финансового контроля контрольно-счетной палаты не могут противоречить законодательству Российской Федерации и (или) законодательству Забайкальского края.</w:t>
      </w:r>
    </w:p>
    <w:p w14:paraId="6A140538" w14:textId="77777777" w:rsidR="00082A15" w:rsidRPr="00766DD9" w:rsidRDefault="00082A15" w:rsidP="00082A15">
      <w:pPr>
        <w:pStyle w:val="a9"/>
        <w:ind w:firstLine="709"/>
        <w:jc w:val="both"/>
        <w:rPr>
          <w:sz w:val="28"/>
          <w:szCs w:val="28"/>
        </w:rPr>
      </w:pPr>
    </w:p>
    <w:p w14:paraId="73BC794C" w14:textId="3C34507C" w:rsidR="00C420CE" w:rsidRDefault="00082A15" w:rsidP="009C7374">
      <w:pPr>
        <w:pStyle w:val="a9"/>
        <w:ind w:firstLine="709"/>
        <w:jc w:val="both"/>
        <w:rPr>
          <w:b/>
          <w:bCs/>
          <w:iCs/>
          <w:sz w:val="28"/>
          <w:szCs w:val="28"/>
        </w:rPr>
      </w:pPr>
      <w:r w:rsidRPr="00C420CE">
        <w:rPr>
          <w:b/>
          <w:bCs/>
          <w:iCs/>
          <w:sz w:val="28"/>
          <w:szCs w:val="28"/>
        </w:rPr>
        <w:t>Статья 1</w:t>
      </w:r>
      <w:r w:rsidR="00C35D10">
        <w:rPr>
          <w:b/>
          <w:bCs/>
          <w:iCs/>
          <w:sz w:val="28"/>
          <w:szCs w:val="28"/>
        </w:rPr>
        <w:t>2</w:t>
      </w:r>
      <w:r w:rsidRPr="00C420CE">
        <w:rPr>
          <w:b/>
          <w:bCs/>
          <w:iCs/>
          <w:sz w:val="28"/>
          <w:szCs w:val="28"/>
        </w:rPr>
        <w:t xml:space="preserve">. Планирование деятельности </w:t>
      </w:r>
      <w:r w:rsidR="00C420CE">
        <w:rPr>
          <w:b/>
          <w:bCs/>
          <w:iCs/>
          <w:sz w:val="28"/>
          <w:szCs w:val="28"/>
        </w:rPr>
        <w:t>к</w:t>
      </w:r>
      <w:r w:rsidRPr="00C420CE">
        <w:rPr>
          <w:b/>
          <w:bCs/>
          <w:iCs/>
          <w:sz w:val="28"/>
          <w:szCs w:val="28"/>
        </w:rPr>
        <w:t xml:space="preserve">онтрольно-счетной палаты </w:t>
      </w:r>
    </w:p>
    <w:p w14:paraId="29D5CFB8" w14:textId="6DF2B37A" w:rsidR="00082A15" w:rsidRPr="00B85981" w:rsidRDefault="00082A15" w:rsidP="00123804">
      <w:pPr>
        <w:pStyle w:val="a9"/>
        <w:numPr>
          <w:ilvl w:val="0"/>
          <w:numId w:val="11"/>
        </w:numPr>
        <w:ind w:left="0" w:firstLine="720"/>
        <w:jc w:val="both"/>
        <w:rPr>
          <w:sz w:val="28"/>
          <w:szCs w:val="28"/>
        </w:rPr>
      </w:pPr>
      <w:r w:rsidRPr="00766DD9">
        <w:rPr>
          <w:sz w:val="28"/>
          <w:szCs w:val="28"/>
        </w:rPr>
        <w:t xml:space="preserve">Контрольно-счетная палата </w:t>
      </w:r>
      <w:r w:rsidRPr="00B85981">
        <w:rPr>
          <w:sz w:val="28"/>
          <w:szCs w:val="28"/>
        </w:rPr>
        <w:t xml:space="preserve">осуществляет свою деятельность на основе планов, </w:t>
      </w:r>
      <w:r w:rsidR="00B03112">
        <w:rPr>
          <w:sz w:val="28"/>
          <w:szCs w:val="28"/>
        </w:rPr>
        <w:t>которые разрабатываются и утверждаются ею самостоятельно.</w:t>
      </w:r>
    </w:p>
    <w:p w14:paraId="0A8E9B31" w14:textId="42E64D20" w:rsidR="00082A15" w:rsidRDefault="00082A15" w:rsidP="00123804">
      <w:pPr>
        <w:pStyle w:val="a9"/>
        <w:numPr>
          <w:ilvl w:val="0"/>
          <w:numId w:val="1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План работы </w:t>
      </w:r>
      <w:r w:rsidR="00B03112">
        <w:rPr>
          <w:sz w:val="28"/>
          <w:szCs w:val="28"/>
        </w:rPr>
        <w:t>к</w:t>
      </w:r>
      <w:r>
        <w:rPr>
          <w:sz w:val="28"/>
          <w:szCs w:val="28"/>
        </w:rPr>
        <w:t xml:space="preserve">онтрольно-счетной палаты </w:t>
      </w:r>
      <w:r w:rsidRPr="00B85981">
        <w:rPr>
          <w:sz w:val="28"/>
          <w:szCs w:val="28"/>
        </w:rPr>
        <w:t>утвержда</w:t>
      </w:r>
      <w:r w:rsidR="00B03112">
        <w:rPr>
          <w:sz w:val="28"/>
          <w:szCs w:val="28"/>
        </w:rPr>
        <w:t>е</w:t>
      </w:r>
      <w:r w:rsidRPr="00B85981">
        <w:rPr>
          <w:sz w:val="28"/>
          <w:szCs w:val="28"/>
        </w:rPr>
        <w:t xml:space="preserve">тся </w:t>
      </w:r>
      <w:r w:rsidR="00B03112">
        <w:rPr>
          <w:sz w:val="28"/>
          <w:szCs w:val="28"/>
        </w:rPr>
        <w:t>председателем контрольно-счетной палаты в срок до 30 декабря года, предшествующего планируемому</w:t>
      </w:r>
      <w:r w:rsidRPr="00B85981">
        <w:rPr>
          <w:sz w:val="28"/>
          <w:szCs w:val="28"/>
        </w:rPr>
        <w:t>.</w:t>
      </w:r>
    </w:p>
    <w:p w14:paraId="5E968AED" w14:textId="6FF243B9" w:rsidR="00B03112" w:rsidRDefault="00B03112" w:rsidP="00123804">
      <w:pPr>
        <w:pStyle w:val="a9"/>
        <w:numPr>
          <w:ilvl w:val="0"/>
          <w:numId w:val="11"/>
        </w:numPr>
        <w:ind w:left="0" w:firstLine="709"/>
        <w:jc w:val="both"/>
        <w:rPr>
          <w:sz w:val="28"/>
          <w:szCs w:val="28"/>
        </w:rPr>
      </w:pPr>
      <w:r w:rsidRPr="00B03112">
        <w:rPr>
          <w:sz w:val="28"/>
          <w:szCs w:val="28"/>
        </w:rPr>
        <w:lastRenderedPageBreak/>
        <w:t>Планирование деятельности контрольно-счетной палаты осуществляется с учетом результатов контрольных и экспертно-аналитических мероприятий, а также на основании поручений Совета Нерчинского муниципального округа, предложений главы Нерчинского муниципального округа, направленны</w:t>
      </w:r>
      <w:r w:rsidR="00900664">
        <w:rPr>
          <w:sz w:val="28"/>
          <w:szCs w:val="28"/>
        </w:rPr>
        <w:t>х</w:t>
      </w:r>
      <w:r w:rsidRPr="00B03112">
        <w:rPr>
          <w:sz w:val="28"/>
          <w:szCs w:val="28"/>
        </w:rPr>
        <w:t xml:space="preserve"> в контрольно-счетную палату до 15 декабря года, предшествующего планируемому. </w:t>
      </w:r>
    </w:p>
    <w:p w14:paraId="60A49FA1" w14:textId="46CD0BB5" w:rsidR="00082A15" w:rsidRDefault="00F8776B" w:rsidP="00F8776B">
      <w:pPr>
        <w:pStyle w:val="a9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082A15">
        <w:rPr>
          <w:sz w:val="28"/>
          <w:szCs w:val="28"/>
        </w:rPr>
        <w:t xml:space="preserve">. </w:t>
      </w:r>
      <w:r w:rsidR="00082A15" w:rsidRPr="00BD16AC">
        <w:rPr>
          <w:sz w:val="28"/>
          <w:szCs w:val="28"/>
        </w:rPr>
        <w:t>П</w:t>
      </w:r>
      <w:r w:rsidR="00082A15">
        <w:rPr>
          <w:sz w:val="28"/>
          <w:szCs w:val="28"/>
        </w:rPr>
        <w:t>оручения</w:t>
      </w:r>
      <w:r w:rsidR="00082A15" w:rsidRPr="00BD16AC">
        <w:rPr>
          <w:sz w:val="28"/>
          <w:szCs w:val="28"/>
        </w:rPr>
        <w:t xml:space="preserve"> Совета </w:t>
      </w:r>
      <w:r>
        <w:rPr>
          <w:sz w:val="28"/>
          <w:szCs w:val="28"/>
          <w:lang w:eastAsia="ru-RU"/>
        </w:rPr>
        <w:t>Нерчинского</w:t>
      </w:r>
      <w:r w:rsidR="00082A15">
        <w:rPr>
          <w:sz w:val="28"/>
          <w:szCs w:val="28"/>
          <w:lang w:eastAsia="ru-RU"/>
        </w:rPr>
        <w:t xml:space="preserve"> муниципального округа</w:t>
      </w:r>
      <w:r w:rsidR="00082A15" w:rsidRPr="00BD16AC">
        <w:rPr>
          <w:sz w:val="28"/>
          <w:szCs w:val="28"/>
        </w:rPr>
        <w:t>,</w:t>
      </w:r>
      <w:r w:rsidR="00082A15">
        <w:rPr>
          <w:sz w:val="28"/>
          <w:szCs w:val="28"/>
        </w:rPr>
        <w:t xml:space="preserve"> а также</w:t>
      </w:r>
      <w:r w:rsidR="00082A15" w:rsidRPr="00BD16AC">
        <w:rPr>
          <w:sz w:val="28"/>
          <w:szCs w:val="28"/>
        </w:rPr>
        <w:t xml:space="preserve"> предложения </w:t>
      </w:r>
      <w:r w:rsidR="00082A15">
        <w:rPr>
          <w:sz w:val="28"/>
          <w:szCs w:val="28"/>
        </w:rPr>
        <w:t>г</w:t>
      </w:r>
      <w:r w:rsidR="00082A15" w:rsidRPr="00BD16AC">
        <w:rPr>
          <w:sz w:val="28"/>
          <w:szCs w:val="28"/>
        </w:rPr>
        <w:t xml:space="preserve">лавы </w:t>
      </w:r>
      <w:r>
        <w:rPr>
          <w:sz w:val="28"/>
          <w:szCs w:val="28"/>
          <w:lang w:eastAsia="ru-RU"/>
        </w:rPr>
        <w:t>Нерчинского</w:t>
      </w:r>
      <w:r w:rsidR="00082A15">
        <w:rPr>
          <w:sz w:val="28"/>
          <w:szCs w:val="28"/>
          <w:lang w:eastAsia="ru-RU"/>
        </w:rPr>
        <w:t xml:space="preserve"> муниципального округа</w:t>
      </w:r>
      <w:r w:rsidR="00082A15" w:rsidRPr="00BD16AC">
        <w:rPr>
          <w:sz w:val="28"/>
          <w:szCs w:val="28"/>
        </w:rPr>
        <w:t xml:space="preserve"> </w:t>
      </w:r>
      <w:r w:rsidR="00082A15" w:rsidRPr="00911C87">
        <w:rPr>
          <w:sz w:val="28"/>
          <w:szCs w:val="28"/>
        </w:rPr>
        <w:t xml:space="preserve">о проведении внеплановых контрольных или экспертно-аналитических мероприятий, поступившие в течение текущего финансового года в </w:t>
      </w:r>
      <w:r>
        <w:rPr>
          <w:sz w:val="28"/>
          <w:szCs w:val="28"/>
        </w:rPr>
        <w:t>к</w:t>
      </w:r>
      <w:r w:rsidR="00082A15" w:rsidRPr="00911C87">
        <w:rPr>
          <w:sz w:val="28"/>
          <w:szCs w:val="28"/>
        </w:rPr>
        <w:t xml:space="preserve">онтрольно-счетную палату, </w:t>
      </w:r>
      <w:r>
        <w:rPr>
          <w:sz w:val="28"/>
          <w:szCs w:val="28"/>
        </w:rPr>
        <w:t>рассматриваются контрольно-счетной палатой</w:t>
      </w:r>
      <w:r w:rsidR="00082A15">
        <w:rPr>
          <w:sz w:val="28"/>
          <w:szCs w:val="28"/>
        </w:rPr>
        <w:t xml:space="preserve"> в течение 10 рабочих дней</w:t>
      </w:r>
      <w:r w:rsidR="00082A15" w:rsidRPr="00911C87">
        <w:rPr>
          <w:sz w:val="28"/>
          <w:szCs w:val="28"/>
        </w:rPr>
        <w:t xml:space="preserve"> со дня поступления. </w:t>
      </w:r>
    </w:p>
    <w:p w14:paraId="268CDE13" w14:textId="59823091" w:rsidR="00082A15" w:rsidRDefault="00082A15" w:rsidP="00F8776B">
      <w:pPr>
        <w:pStyle w:val="a9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случае принятия решения о </w:t>
      </w:r>
      <w:r w:rsidR="00900664">
        <w:rPr>
          <w:sz w:val="28"/>
          <w:szCs w:val="28"/>
        </w:rPr>
        <w:t>включении</w:t>
      </w:r>
      <w:r>
        <w:rPr>
          <w:sz w:val="28"/>
          <w:szCs w:val="28"/>
        </w:rPr>
        <w:t xml:space="preserve"> предлагаемых к проведению контрольных и (или) экспертно-аналитических мероприятий</w:t>
      </w:r>
      <w:r w:rsidRPr="00982304">
        <w:rPr>
          <w:sz w:val="28"/>
          <w:szCs w:val="28"/>
        </w:rPr>
        <w:t xml:space="preserve"> </w:t>
      </w:r>
      <w:r w:rsidR="00F8776B">
        <w:rPr>
          <w:sz w:val="28"/>
          <w:szCs w:val="28"/>
        </w:rPr>
        <w:t>в годовой план работы к</w:t>
      </w:r>
      <w:r>
        <w:rPr>
          <w:sz w:val="28"/>
          <w:szCs w:val="28"/>
        </w:rPr>
        <w:t>онтрольно-счетной палаты вносятся соответствующие изменения.</w:t>
      </w:r>
      <w:r w:rsidR="00F8776B" w:rsidRPr="00F8776B">
        <w:rPr>
          <w:sz w:val="28"/>
          <w:szCs w:val="28"/>
        </w:rPr>
        <w:t xml:space="preserve"> </w:t>
      </w:r>
      <w:r w:rsidR="00F8776B" w:rsidRPr="00B03112">
        <w:rPr>
          <w:sz w:val="28"/>
          <w:szCs w:val="28"/>
        </w:rPr>
        <w:t xml:space="preserve">Изменения в годовой план работы </w:t>
      </w:r>
      <w:r w:rsidR="00F8776B">
        <w:rPr>
          <w:sz w:val="28"/>
          <w:szCs w:val="28"/>
        </w:rPr>
        <w:t>к</w:t>
      </w:r>
      <w:r w:rsidR="00F8776B" w:rsidRPr="00B03112">
        <w:rPr>
          <w:sz w:val="28"/>
          <w:szCs w:val="28"/>
        </w:rPr>
        <w:t xml:space="preserve">онтрольно-счетной палаты утверждаются председателем </w:t>
      </w:r>
      <w:r w:rsidR="00F8776B">
        <w:rPr>
          <w:sz w:val="28"/>
          <w:szCs w:val="28"/>
        </w:rPr>
        <w:t>к</w:t>
      </w:r>
      <w:r w:rsidR="00F8776B" w:rsidRPr="00B03112">
        <w:rPr>
          <w:sz w:val="28"/>
          <w:szCs w:val="28"/>
        </w:rPr>
        <w:t>онтрольно-счетной палаты.</w:t>
      </w:r>
    </w:p>
    <w:p w14:paraId="053038AD" w14:textId="7ACD3D84" w:rsidR="00082A15" w:rsidRDefault="00082A15" w:rsidP="00082A15">
      <w:pPr>
        <w:pStyle w:val="a9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случае принятия решения о невключении в годовой план работы </w:t>
      </w:r>
      <w:r w:rsidR="00F8776B">
        <w:rPr>
          <w:sz w:val="28"/>
          <w:szCs w:val="28"/>
        </w:rPr>
        <w:t>к</w:t>
      </w:r>
      <w:r>
        <w:rPr>
          <w:sz w:val="28"/>
          <w:szCs w:val="28"/>
        </w:rPr>
        <w:t xml:space="preserve">онтрольно-счетной палаты предлагаемых к проведению контрольных и (или) экспертно-аналитических мероприятий </w:t>
      </w:r>
      <w:r w:rsidR="00F8776B">
        <w:rPr>
          <w:sz w:val="28"/>
          <w:szCs w:val="28"/>
        </w:rPr>
        <w:t xml:space="preserve">составляется </w:t>
      </w:r>
      <w:r>
        <w:rPr>
          <w:sz w:val="28"/>
          <w:szCs w:val="28"/>
        </w:rPr>
        <w:t>уведомлени</w:t>
      </w:r>
      <w:r w:rsidR="00F8776B">
        <w:rPr>
          <w:sz w:val="28"/>
          <w:szCs w:val="28"/>
        </w:rPr>
        <w:t>е с</w:t>
      </w:r>
      <w:r>
        <w:rPr>
          <w:sz w:val="28"/>
          <w:szCs w:val="28"/>
        </w:rPr>
        <w:t xml:space="preserve"> </w:t>
      </w:r>
      <w:r w:rsidR="00F8776B">
        <w:rPr>
          <w:sz w:val="28"/>
          <w:szCs w:val="28"/>
        </w:rPr>
        <w:t>указанием</w:t>
      </w:r>
      <w:r>
        <w:rPr>
          <w:sz w:val="28"/>
          <w:szCs w:val="28"/>
        </w:rPr>
        <w:t xml:space="preserve"> причины принятия такого решения.</w:t>
      </w:r>
      <w:r w:rsidRPr="00911C87">
        <w:rPr>
          <w:sz w:val="28"/>
          <w:szCs w:val="28"/>
        </w:rPr>
        <w:t xml:space="preserve"> </w:t>
      </w:r>
    </w:p>
    <w:p w14:paraId="3F38C347" w14:textId="7FA85394" w:rsidR="00917D41" w:rsidRDefault="00917D41" w:rsidP="00082A15">
      <w:pPr>
        <w:pStyle w:val="a9"/>
        <w:ind w:firstLine="709"/>
        <w:jc w:val="both"/>
        <w:rPr>
          <w:sz w:val="28"/>
          <w:szCs w:val="28"/>
        </w:rPr>
      </w:pPr>
    </w:p>
    <w:p w14:paraId="5860301C" w14:textId="3E0071EC" w:rsidR="00DE7CAE" w:rsidRDefault="00917D41" w:rsidP="009C7374">
      <w:pPr>
        <w:pStyle w:val="a9"/>
        <w:ind w:firstLine="709"/>
        <w:jc w:val="both"/>
        <w:rPr>
          <w:b/>
          <w:sz w:val="28"/>
          <w:szCs w:val="28"/>
        </w:rPr>
      </w:pPr>
      <w:r w:rsidRPr="00DE7CAE">
        <w:rPr>
          <w:b/>
          <w:sz w:val="28"/>
          <w:szCs w:val="28"/>
        </w:rPr>
        <w:t>Статья 1</w:t>
      </w:r>
      <w:r w:rsidR="00C35D10">
        <w:rPr>
          <w:b/>
          <w:sz w:val="28"/>
          <w:szCs w:val="28"/>
        </w:rPr>
        <w:t>3</w:t>
      </w:r>
      <w:r w:rsidRPr="00DE7CAE">
        <w:rPr>
          <w:b/>
          <w:sz w:val="28"/>
          <w:szCs w:val="28"/>
        </w:rPr>
        <w:t>. Регламент контрольно-счетной палаты</w:t>
      </w:r>
    </w:p>
    <w:p w14:paraId="2E5B5801" w14:textId="1CF3A647" w:rsidR="00DE7CAE" w:rsidRPr="00DE7CAE" w:rsidRDefault="001B3046" w:rsidP="00082A15">
      <w:pPr>
        <w:pStyle w:val="a9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Организация деятельности контрольно-счетной палаты, </w:t>
      </w:r>
      <w:r w:rsidR="00105F34">
        <w:rPr>
          <w:sz w:val="28"/>
          <w:szCs w:val="28"/>
        </w:rPr>
        <w:t>полномочия</w:t>
      </w:r>
      <w:r>
        <w:rPr>
          <w:sz w:val="28"/>
          <w:szCs w:val="28"/>
        </w:rPr>
        <w:t xml:space="preserve"> </w:t>
      </w:r>
      <w:r w:rsidR="003E2871">
        <w:rPr>
          <w:sz w:val="28"/>
          <w:szCs w:val="28"/>
        </w:rPr>
        <w:t>должностных лиц</w:t>
      </w:r>
      <w:r>
        <w:rPr>
          <w:sz w:val="28"/>
          <w:szCs w:val="28"/>
        </w:rPr>
        <w:t xml:space="preserve">, порядок организации делопроизводства, подготовка и проведение контрольных и экспертно-аналитических мероприятий и иные вопросы внутренней деятельности контрольно-счетной палаты определяются </w:t>
      </w:r>
      <w:r w:rsidR="007A297B">
        <w:rPr>
          <w:sz w:val="28"/>
          <w:szCs w:val="28"/>
        </w:rPr>
        <w:t>р</w:t>
      </w:r>
      <w:r>
        <w:rPr>
          <w:sz w:val="28"/>
          <w:szCs w:val="28"/>
        </w:rPr>
        <w:t xml:space="preserve">егламентом контрольно-счетной палаты. </w:t>
      </w:r>
    </w:p>
    <w:p w14:paraId="25FAFA0C" w14:textId="77777777" w:rsidR="00082A15" w:rsidRPr="00DE7CAE" w:rsidRDefault="00082A15" w:rsidP="00082A15">
      <w:pPr>
        <w:pStyle w:val="a9"/>
        <w:ind w:firstLine="709"/>
        <w:jc w:val="both"/>
        <w:rPr>
          <w:b/>
          <w:bCs/>
          <w:iCs/>
          <w:sz w:val="28"/>
          <w:szCs w:val="28"/>
        </w:rPr>
      </w:pPr>
    </w:p>
    <w:p w14:paraId="3E775087" w14:textId="321F5283" w:rsidR="00082A15" w:rsidRPr="009C7374" w:rsidRDefault="00082A15" w:rsidP="009C7374">
      <w:pPr>
        <w:pStyle w:val="a9"/>
        <w:ind w:firstLine="709"/>
        <w:jc w:val="both"/>
        <w:rPr>
          <w:b/>
          <w:bCs/>
          <w:iCs/>
          <w:sz w:val="28"/>
          <w:szCs w:val="28"/>
        </w:rPr>
      </w:pPr>
      <w:r w:rsidRPr="003D62F1">
        <w:rPr>
          <w:b/>
          <w:bCs/>
          <w:iCs/>
          <w:sz w:val="28"/>
          <w:szCs w:val="28"/>
        </w:rPr>
        <w:t>Статья 1</w:t>
      </w:r>
      <w:r w:rsidR="003E2871">
        <w:rPr>
          <w:b/>
          <w:bCs/>
          <w:iCs/>
          <w:sz w:val="28"/>
          <w:szCs w:val="28"/>
        </w:rPr>
        <w:t>4</w:t>
      </w:r>
      <w:r w:rsidRPr="003D62F1">
        <w:rPr>
          <w:b/>
          <w:bCs/>
          <w:iCs/>
          <w:sz w:val="28"/>
          <w:szCs w:val="28"/>
        </w:rPr>
        <w:t xml:space="preserve">. Обязательность исполнения требований должностных лиц </w:t>
      </w:r>
      <w:r w:rsidR="003D62F1">
        <w:rPr>
          <w:b/>
          <w:bCs/>
          <w:iCs/>
          <w:sz w:val="28"/>
          <w:szCs w:val="28"/>
        </w:rPr>
        <w:t>контрольно-счетной палаты</w:t>
      </w:r>
    </w:p>
    <w:p w14:paraId="025921E4" w14:textId="298A4FC2" w:rsidR="00082A15" w:rsidRDefault="00082A15" w:rsidP="00082A15">
      <w:pPr>
        <w:pStyle w:val="a9"/>
        <w:ind w:firstLine="709"/>
        <w:jc w:val="both"/>
        <w:rPr>
          <w:sz w:val="28"/>
          <w:szCs w:val="28"/>
        </w:rPr>
      </w:pPr>
      <w:r w:rsidRPr="00766DD9">
        <w:rPr>
          <w:sz w:val="28"/>
          <w:szCs w:val="28"/>
        </w:rPr>
        <w:t>1</w:t>
      </w:r>
      <w:r>
        <w:rPr>
          <w:sz w:val="28"/>
          <w:szCs w:val="28"/>
        </w:rPr>
        <w:t xml:space="preserve">. Требования и запросы должностных лиц </w:t>
      </w:r>
      <w:r w:rsidR="00EC291B">
        <w:rPr>
          <w:sz w:val="28"/>
          <w:szCs w:val="28"/>
        </w:rPr>
        <w:t>к</w:t>
      </w:r>
      <w:r>
        <w:rPr>
          <w:sz w:val="28"/>
          <w:szCs w:val="28"/>
        </w:rPr>
        <w:t>онтрольно-счетной палаты, связанные с осуществлением ими своих должностных полномочий, установленных законодательством Российской Федерации, законодательством Забайкальского края, муниципальными нормативными правовыми актами, являются обязательными для исполнения органами местного самоуправления</w:t>
      </w:r>
      <w:r w:rsidRPr="00607374">
        <w:rPr>
          <w:sz w:val="28"/>
          <w:szCs w:val="28"/>
          <w:lang w:eastAsia="ru-RU"/>
        </w:rPr>
        <w:t xml:space="preserve"> </w:t>
      </w:r>
      <w:r w:rsidR="00E27F62">
        <w:rPr>
          <w:sz w:val="28"/>
          <w:szCs w:val="28"/>
          <w:lang w:eastAsia="ru-RU"/>
        </w:rPr>
        <w:t>Нерчинского</w:t>
      </w:r>
      <w:r>
        <w:rPr>
          <w:sz w:val="28"/>
          <w:szCs w:val="28"/>
          <w:lang w:eastAsia="ru-RU"/>
        </w:rPr>
        <w:t xml:space="preserve"> муниципального округа</w:t>
      </w:r>
      <w:r>
        <w:rPr>
          <w:sz w:val="28"/>
          <w:szCs w:val="28"/>
        </w:rPr>
        <w:t xml:space="preserve"> и муниципальными органами</w:t>
      </w:r>
      <w:r w:rsidRPr="00607374">
        <w:rPr>
          <w:sz w:val="28"/>
          <w:szCs w:val="28"/>
          <w:lang w:eastAsia="ru-RU"/>
        </w:rPr>
        <w:t xml:space="preserve"> </w:t>
      </w:r>
      <w:r w:rsidR="00E27F62">
        <w:rPr>
          <w:sz w:val="28"/>
          <w:szCs w:val="28"/>
          <w:lang w:eastAsia="ru-RU"/>
        </w:rPr>
        <w:t>Нерчинского</w:t>
      </w:r>
      <w:r>
        <w:rPr>
          <w:sz w:val="28"/>
          <w:szCs w:val="28"/>
          <w:lang w:eastAsia="ru-RU"/>
        </w:rPr>
        <w:t xml:space="preserve"> муниципального округа</w:t>
      </w:r>
      <w:r>
        <w:rPr>
          <w:sz w:val="28"/>
          <w:szCs w:val="28"/>
        </w:rPr>
        <w:t>, организациями, в отношении которых осуществляется внешний муниципальный финансовый контроль (далее также – проверяемые органы и организации)</w:t>
      </w:r>
      <w:r w:rsidRPr="00766DD9">
        <w:rPr>
          <w:sz w:val="28"/>
          <w:szCs w:val="28"/>
        </w:rPr>
        <w:t>.</w:t>
      </w:r>
    </w:p>
    <w:p w14:paraId="3075C8F3" w14:textId="04060645" w:rsidR="00082A15" w:rsidRPr="00E15387" w:rsidRDefault="00082A15" w:rsidP="00082A15">
      <w:pPr>
        <w:pStyle w:val="a9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4A16D1">
        <w:rPr>
          <w:sz w:val="28"/>
          <w:szCs w:val="28"/>
        </w:rPr>
        <w:t>Неисполнение законных требова</w:t>
      </w:r>
      <w:r w:rsidR="00E27F62">
        <w:rPr>
          <w:sz w:val="28"/>
          <w:szCs w:val="28"/>
        </w:rPr>
        <w:t>ний и запросов должностных лиц к</w:t>
      </w:r>
      <w:r w:rsidRPr="004A16D1">
        <w:rPr>
          <w:sz w:val="28"/>
          <w:szCs w:val="28"/>
        </w:rPr>
        <w:t xml:space="preserve">онтрольно-счетной палаты, а также воспрепятствование осуществлению ими возложенных на них должностных полномочий влекут за собой </w:t>
      </w:r>
      <w:r w:rsidRPr="004A16D1">
        <w:rPr>
          <w:sz w:val="28"/>
          <w:szCs w:val="28"/>
        </w:rPr>
        <w:lastRenderedPageBreak/>
        <w:t>ответственность, установленную законодательством Российской Федерации и законодательством Забайкальского края.</w:t>
      </w:r>
    </w:p>
    <w:p w14:paraId="0B57B17C" w14:textId="77777777" w:rsidR="003D62F1" w:rsidRDefault="003D62F1" w:rsidP="00082A15">
      <w:pPr>
        <w:pStyle w:val="a9"/>
        <w:ind w:firstLine="709"/>
        <w:jc w:val="both"/>
        <w:rPr>
          <w:sz w:val="28"/>
          <w:szCs w:val="28"/>
        </w:rPr>
      </w:pPr>
    </w:p>
    <w:p w14:paraId="011512E9" w14:textId="76AD3504" w:rsidR="00082A15" w:rsidRPr="00E27F62" w:rsidRDefault="00082A15" w:rsidP="009C7374">
      <w:pPr>
        <w:pStyle w:val="a9"/>
        <w:ind w:firstLine="709"/>
        <w:jc w:val="both"/>
        <w:rPr>
          <w:b/>
          <w:sz w:val="28"/>
          <w:szCs w:val="28"/>
        </w:rPr>
      </w:pPr>
      <w:r w:rsidRPr="00E27F62">
        <w:rPr>
          <w:b/>
          <w:sz w:val="28"/>
          <w:szCs w:val="28"/>
        </w:rPr>
        <w:t>Статья 1</w:t>
      </w:r>
      <w:r w:rsidR="003E2871">
        <w:rPr>
          <w:b/>
          <w:sz w:val="28"/>
          <w:szCs w:val="28"/>
        </w:rPr>
        <w:t>5</w:t>
      </w:r>
      <w:r w:rsidRPr="00E27F62">
        <w:rPr>
          <w:b/>
          <w:sz w:val="28"/>
          <w:szCs w:val="28"/>
        </w:rPr>
        <w:t xml:space="preserve">. Права, обязанности и ответственность должностных лиц </w:t>
      </w:r>
      <w:r w:rsidR="00E27F62">
        <w:rPr>
          <w:b/>
          <w:sz w:val="28"/>
          <w:szCs w:val="28"/>
        </w:rPr>
        <w:t>к</w:t>
      </w:r>
      <w:r w:rsidRPr="00E27F62">
        <w:rPr>
          <w:b/>
          <w:sz w:val="28"/>
          <w:szCs w:val="28"/>
        </w:rPr>
        <w:t xml:space="preserve">онтрольно-счетной палаты </w:t>
      </w:r>
    </w:p>
    <w:p w14:paraId="20832ABF" w14:textId="16283749" w:rsidR="00082A15" w:rsidRDefault="00082A15" w:rsidP="00082A15">
      <w:pPr>
        <w:pStyle w:val="a9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Должностные лица </w:t>
      </w:r>
      <w:r w:rsidR="00E27F62">
        <w:rPr>
          <w:sz w:val="28"/>
          <w:szCs w:val="28"/>
        </w:rPr>
        <w:t>к</w:t>
      </w:r>
      <w:r>
        <w:rPr>
          <w:sz w:val="28"/>
          <w:szCs w:val="28"/>
        </w:rPr>
        <w:t>онтрольно-счетной палаты при осуществлении возложенных на них должностных полномочий имеют право:</w:t>
      </w:r>
    </w:p>
    <w:p w14:paraId="630B9A68" w14:textId="77777777" w:rsidR="00082A15" w:rsidRDefault="00082A15" w:rsidP="00123804">
      <w:pPr>
        <w:pStyle w:val="a9"/>
        <w:numPr>
          <w:ilvl w:val="0"/>
          <w:numId w:val="6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беспрепятственно   входить    на    территорию    и   в помещения, </w:t>
      </w:r>
      <w:r w:rsidRPr="009D7C84">
        <w:rPr>
          <w:sz w:val="28"/>
          <w:szCs w:val="28"/>
        </w:rPr>
        <w:t>занимаемые</w:t>
      </w:r>
      <w:r>
        <w:rPr>
          <w:sz w:val="28"/>
          <w:szCs w:val="28"/>
        </w:rPr>
        <w:t xml:space="preserve"> </w:t>
      </w:r>
      <w:r w:rsidRPr="00E62134">
        <w:rPr>
          <w:sz w:val="28"/>
          <w:szCs w:val="28"/>
        </w:rPr>
        <w:t>проверяемыми органами и организациями, иметь доступ к их документам и материалам, а также осматривать занимаемые ими территории и помещения;</w:t>
      </w:r>
    </w:p>
    <w:p w14:paraId="4F2F75E3" w14:textId="77777777" w:rsidR="00082A15" w:rsidRDefault="00082A15" w:rsidP="00123804">
      <w:pPr>
        <w:pStyle w:val="a9"/>
        <w:numPr>
          <w:ilvl w:val="0"/>
          <w:numId w:val="6"/>
        </w:numPr>
        <w:ind w:left="0" w:firstLine="709"/>
        <w:jc w:val="both"/>
        <w:rPr>
          <w:sz w:val="28"/>
          <w:szCs w:val="28"/>
        </w:rPr>
      </w:pPr>
      <w:r w:rsidRPr="00E62134">
        <w:rPr>
          <w:sz w:val="28"/>
          <w:szCs w:val="28"/>
        </w:rPr>
        <w:t>в   случае обнаружения</w:t>
      </w:r>
      <w:r>
        <w:rPr>
          <w:sz w:val="28"/>
          <w:szCs w:val="28"/>
        </w:rPr>
        <w:t xml:space="preserve"> </w:t>
      </w:r>
      <w:r w:rsidRPr="00E62134">
        <w:rPr>
          <w:sz w:val="28"/>
          <w:szCs w:val="28"/>
        </w:rPr>
        <w:t>подделок, подлогов, хищений, злоупотреблений и при необходимости пресечения данных противоправных действий опечатывать кассы, кассовые и служебные помещения, склады и архивы проверяемых органов и организаций, изымать документы и материалы с учетом ограничений, установленных законодательством Российской Федерации. Опечатывание касс, кассовых и служебных помещений, складов и архивов, изъятие документов и материалов производятся с участием уполномоченных должностных лиц проверяемых органов и организаций и составлением соответствующих актов;</w:t>
      </w:r>
    </w:p>
    <w:p w14:paraId="6ACA6F69" w14:textId="527F1A3C" w:rsidR="00082A15" w:rsidRDefault="00082A15" w:rsidP="00123804">
      <w:pPr>
        <w:pStyle w:val="a9"/>
        <w:numPr>
          <w:ilvl w:val="0"/>
          <w:numId w:val="6"/>
        </w:numPr>
        <w:ind w:left="0" w:firstLine="709"/>
        <w:jc w:val="both"/>
        <w:rPr>
          <w:sz w:val="28"/>
          <w:szCs w:val="28"/>
        </w:rPr>
      </w:pPr>
      <w:r w:rsidRPr="00E62134">
        <w:rPr>
          <w:sz w:val="28"/>
          <w:szCs w:val="28"/>
        </w:rPr>
        <w:t>в пределах своей компетенции направлять запросы должностным лицам территориальных органов федеральных органов исполнительной власти и их структурных подразделений, органов государственной власти и государственных органов Забайкальского края,</w:t>
      </w:r>
      <w:r>
        <w:rPr>
          <w:sz w:val="28"/>
          <w:szCs w:val="28"/>
        </w:rPr>
        <w:t xml:space="preserve"> </w:t>
      </w:r>
      <w:r w:rsidRPr="00E62134">
        <w:rPr>
          <w:sz w:val="28"/>
          <w:szCs w:val="28"/>
        </w:rPr>
        <w:t>органов местного самоуправления и муниципальных органов, организаций;</w:t>
      </w:r>
    </w:p>
    <w:p w14:paraId="73210933" w14:textId="77777777" w:rsidR="00082A15" w:rsidRDefault="00082A15" w:rsidP="00123804">
      <w:pPr>
        <w:pStyle w:val="a9"/>
        <w:numPr>
          <w:ilvl w:val="0"/>
          <w:numId w:val="6"/>
        </w:numPr>
        <w:ind w:left="0" w:firstLine="709"/>
        <w:jc w:val="both"/>
        <w:rPr>
          <w:sz w:val="28"/>
          <w:szCs w:val="28"/>
        </w:rPr>
      </w:pPr>
      <w:r w:rsidRPr="00E62134">
        <w:rPr>
          <w:sz w:val="28"/>
          <w:szCs w:val="28"/>
        </w:rPr>
        <w:t>в    пределах   своей компетенции требовать от руководителей и других должностных лиц проверяемых органов и организаций представления письменных объяснений по фактам нарушений, выявленных при проведении контрольных мероприятий, а также необходимых копий документов, заверенных в установленном порядке;</w:t>
      </w:r>
    </w:p>
    <w:p w14:paraId="556AE5AF" w14:textId="77777777" w:rsidR="00082A15" w:rsidRDefault="00082A15" w:rsidP="00123804">
      <w:pPr>
        <w:pStyle w:val="a9"/>
        <w:numPr>
          <w:ilvl w:val="0"/>
          <w:numId w:val="6"/>
        </w:numPr>
        <w:ind w:left="0" w:firstLine="709"/>
        <w:jc w:val="both"/>
        <w:rPr>
          <w:sz w:val="28"/>
          <w:szCs w:val="28"/>
        </w:rPr>
      </w:pPr>
      <w:r w:rsidRPr="00E62134">
        <w:rPr>
          <w:sz w:val="28"/>
          <w:szCs w:val="28"/>
        </w:rPr>
        <w:t>составлять</w:t>
      </w:r>
      <w:r>
        <w:rPr>
          <w:sz w:val="28"/>
          <w:szCs w:val="28"/>
        </w:rPr>
        <w:t xml:space="preserve"> </w:t>
      </w:r>
      <w:r w:rsidRPr="00E62134">
        <w:rPr>
          <w:sz w:val="28"/>
          <w:szCs w:val="28"/>
        </w:rPr>
        <w:t xml:space="preserve">акты по </w:t>
      </w:r>
      <w:r>
        <w:rPr>
          <w:sz w:val="28"/>
          <w:szCs w:val="28"/>
        </w:rPr>
        <w:t>ф</w:t>
      </w:r>
      <w:r w:rsidRPr="00E62134">
        <w:rPr>
          <w:sz w:val="28"/>
          <w:szCs w:val="28"/>
        </w:rPr>
        <w:t>актам непредставления</w:t>
      </w:r>
      <w:r>
        <w:rPr>
          <w:sz w:val="28"/>
          <w:szCs w:val="28"/>
        </w:rPr>
        <w:t xml:space="preserve"> </w:t>
      </w:r>
      <w:r w:rsidRPr="00E62134">
        <w:rPr>
          <w:sz w:val="28"/>
          <w:szCs w:val="28"/>
        </w:rPr>
        <w:t>или</w:t>
      </w:r>
      <w:r>
        <w:rPr>
          <w:sz w:val="28"/>
          <w:szCs w:val="28"/>
        </w:rPr>
        <w:t xml:space="preserve"> </w:t>
      </w:r>
      <w:r w:rsidRPr="00E62134">
        <w:rPr>
          <w:sz w:val="28"/>
          <w:szCs w:val="28"/>
        </w:rPr>
        <w:t>несвоевременного представления должностными лицами проверяемых органов и организаций документов и материалов, запрошенных при проведении контрольных мероприятий;</w:t>
      </w:r>
    </w:p>
    <w:p w14:paraId="00FA43AB" w14:textId="77777777" w:rsidR="00082A15" w:rsidRDefault="00082A15" w:rsidP="00123804">
      <w:pPr>
        <w:pStyle w:val="a9"/>
        <w:numPr>
          <w:ilvl w:val="0"/>
          <w:numId w:val="6"/>
        </w:numPr>
        <w:ind w:left="0" w:firstLine="709"/>
        <w:jc w:val="both"/>
        <w:rPr>
          <w:sz w:val="28"/>
          <w:szCs w:val="28"/>
        </w:rPr>
      </w:pPr>
      <w:r w:rsidRPr="00E62134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E62134">
        <w:rPr>
          <w:sz w:val="28"/>
          <w:szCs w:val="28"/>
        </w:rPr>
        <w:t>пределах</w:t>
      </w:r>
      <w:r>
        <w:rPr>
          <w:sz w:val="28"/>
          <w:szCs w:val="28"/>
        </w:rPr>
        <w:t xml:space="preserve"> </w:t>
      </w:r>
      <w:r w:rsidRPr="00E62134">
        <w:rPr>
          <w:sz w:val="28"/>
          <w:szCs w:val="28"/>
        </w:rPr>
        <w:t>своей</w:t>
      </w:r>
      <w:r>
        <w:rPr>
          <w:sz w:val="28"/>
          <w:szCs w:val="28"/>
        </w:rPr>
        <w:t xml:space="preserve"> к</w:t>
      </w:r>
      <w:r w:rsidRPr="00E62134">
        <w:rPr>
          <w:sz w:val="28"/>
          <w:szCs w:val="28"/>
        </w:rPr>
        <w:t>омпетенции</w:t>
      </w:r>
      <w:r>
        <w:rPr>
          <w:sz w:val="28"/>
          <w:szCs w:val="28"/>
        </w:rPr>
        <w:t xml:space="preserve"> </w:t>
      </w:r>
      <w:r w:rsidRPr="00E62134">
        <w:rPr>
          <w:sz w:val="28"/>
          <w:szCs w:val="28"/>
        </w:rPr>
        <w:t>знакомиться со</w:t>
      </w:r>
      <w:r>
        <w:rPr>
          <w:sz w:val="28"/>
          <w:szCs w:val="28"/>
        </w:rPr>
        <w:t xml:space="preserve"> </w:t>
      </w:r>
      <w:r w:rsidRPr="00E62134">
        <w:rPr>
          <w:sz w:val="28"/>
          <w:szCs w:val="28"/>
        </w:rPr>
        <w:t>всеми необходимыми документами, касающимися финансово-хозяйственной деятельности проверяемых органов и организаций, в том числе в установленном порядке с документами, содержащими государственную, служебную, коммерческую и иную охраняемую законом тайну;</w:t>
      </w:r>
    </w:p>
    <w:p w14:paraId="1C02A97A" w14:textId="77777777" w:rsidR="00082A15" w:rsidRDefault="00082A15" w:rsidP="00123804">
      <w:pPr>
        <w:pStyle w:val="a9"/>
        <w:numPr>
          <w:ilvl w:val="0"/>
          <w:numId w:val="6"/>
        </w:numPr>
        <w:ind w:left="0" w:firstLine="709"/>
        <w:jc w:val="both"/>
        <w:rPr>
          <w:sz w:val="28"/>
          <w:szCs w:val="28"/>
        </w:rPr>
      </w:pPr>
      <w:r w:rsidRPr="00E62134">
        <w:rPr>
          <w:sz w:val="28"/>
          <w:szCs w:val="28"/>
        </w:rPr>
        <w:t>знакомиться с</w:t>
      </w:r>
      <w:r>
        <w:rPr>
          <w:sz w:val="28"/>
          <w:szCs w:val="28"/>
        </w:rPr>
        <w:t xml:space="preserve"> </w:t>
      </w:r>
      <w:r w:rsidRPr="00E62134">
        <w:rPr>
          <w:sz w:val="28"/>
          <w:szCs w:val="28"/>
        </w:rPr>
        <w:t>информацией,</w:t>
      </w:r>
      <w:r>
        <w:rPr>
          <w:sz w:val="28"/>
          <w:szCs w:val="28"/>
        </w:rPr>
        <w:t xml:space="preserve"> </w:t>
      </w:r>
      <w:r w:rsidRPr="00E62134">
        <w:rPr>
          <w:sz w:val="28"/>
          <w:szCs w:val="28"/>
        </w:rPr>
        <w:t>касающейся</w:t>
      </w:r>
      <w:r>
        <w:rPr>
          <w:sz w:val="28"/>
          <w:szCs w:val="28"/>
        </w:rPr>
        <w:t xml:space="preserve"> </w:t>
      </w:r>
      <w:r w:rsidRPr="00E62134">
        <w:rPr>
          <w:sz w:val="28"/>
          <w:szCs w:val="28"/>
        </w:rPr>
        <w:t xml:space="preserve">финансово-хозяйственной деятельности проверяемых органов и организаций и хранящейся в электронной форме в базах данных проверяемых органов и организаций, в том числе в установленном порядке с информацией, содержащей государственную, служебную, коммерческую и иную </w:t>
      </w:r>
      <w:r w:rsidRPr="00E62134">
        <w:rPr>
          <w:sz w:val="28"/>
          <w:szCs w:val="28"/>
        </w:rPr>
        <w:lastRenderedPageBreak/>
        <w:t>охраняемую законом тайну;</w:t>
      </w:r>
    </w:p>
    <w:p w14:paraId="2D2C6332" w14:textId="77777777" w:rsidR="00082A15" w:rsidRDefault="00082A15" w:rsidP="00123804">
      <w:pPr>
        <w:pStyle w:val="a9"/>
        <w:numPr>
          <w:ilvl w:val="0"/>
          <w:numId w:val="6"/>
        </w:numPr>
        <w:ind w:left="0" w:firstLine="709"/>
        <w:jc w:val="both"/>
        <w:rPr>
          <w:sz w:val="28"/>
          <w:szCs w:val="28"/>
        </w:rPr>
      </w:pPr>
      <w:r w:rsidRPr="00E62134">
        <w:rPr>
          <w:sz w:val="28"/>
          <w:szCs w:val="28"/>
        </w:rPr>
        <w:t>знакомиться с</w:t>
      </w:r>
      <w:r>
        <w:rPr>
          <w:sz w:val="28"/>
          <w:szCs w:val="28"/>
        </w:rPr>
        <w:t xml:space="preserve"> </w:t>
      </w:r>
      <w:r w:rsidRPr="00E62134">
        <w:rPr>
          <w:sz w:val="28"/>
          <w:szCs w:val="28"/>
        </w:rPr>
        <w:t>технической</w:t>
      </w:r>
      <w:r>
        <w:rPr>
          <w:sz w:val="28"/>
          <w:szCs w:val="28"/>
        </w:rPr>
        <w:t xml:space="preserve"> </w:t>
      </w:r>
      <w:r w:rsidRPr="00E62134">
        <w:rPr>
          <w:sz w:val="28"/>
          <w:szCs w:val="28"/>
        </w:rPr>
        <w:t>документацией к</w:t>
      </w:r>
      <w:r>
        <w:rPr>
          <w:sz w:val="28"/>
          <w:szCs w:val="28"/>
        </w:rPr>
        <w:t xml:space="preserve"> </w:t>
      </w:r>
      <w:r w:rsidRPr="00E62134">
        <w:rPr>
          <w:sz w:val="28"/>
          <w:szCs w:val="28"/>
        </w:rPr>
        <w:t>электронным</w:t>
      </w:r>
      <w:r>
        <w:rPr>
          <w:sz w:val="28"/>
          <w:szCs w:val="28"/>
        </w:rPr>
        <w:t xml:space="preserve"> </w:t>
      </w:r>
      <w:r w:rsidRPr="00E62134">
        <w:rPr>
          <w:sz w:val="28"/>
          <w:szCs w:val="28"/>
        </w:rPr>
        <w:t>базам данных;</w:t>
      </w:r>
    </w:p>
    <w:p w14:paraId="1AE64B26" w14:textId="5A188CC2" w:rsidR="00082A15" w:rsidRPr="00E62134" w:rsidRDefault="00082A15" w:rsidP="00123804">
      <w:pPr>
        <w:pStyle w:val="a9"/>
        <w:numPr>
          <w:ilvl w:val="0"/>
          <w:numId w:val="6"/>
        </w:numPr>
        <w:ind w:left="0" w:firstLine="709"/>
        <w:jc w:val="both"/>
        <w:rPr>
          <w:sz w:val="28"/>
          <w:szCs w:val="28"/>
        </w:rPr>
      </w:pPr>
      <w:r w:rsidRPr="00E62134">
        <w:rPr>
          <w:sz w:val="28"/>
          <w:szCs w:val="28"/>
        </w:rPr>
        <w:t xml:space="preserve">составлять протоколы об административных правонарушениях, </w:t>
      </w:r>
      <w:r w:rsidR="0056591C">
        <w:rPr>
          <w:sz w:val="28"/>
          <w:szCs w:val="28"/>
        </w:rPr>
        <w:t>если такое право предусмотрено законодательством Российской Федерации.</w:t>
      </w:r>
    </w:p>
    <w:p w14:paraId="0FDDA1B3" w14:textId="3F5604DA" w:rsidR="00082A15" w:rsidRDefault="00082A15" w:rsidP="00082A15">
      <w:pPr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ab/>
        <w:t xml:space="preserve">2. </w:t>
      </w:r>
      <w:r w:rsidR="0056591C">
        <w:rPr>
          <w:sz w:val="28"/>
          <w:szCs w:val="28"/>
        </w:rPr>
        <w:t>Аудитор</w:t>
      </w:r>
      <w:r>
        <w:rPr>
          <w:sz w:val="28"/>
          <w:szCs w:val="28"/>
        </w:rPr>
        <w:t xml:space="preserve"> </w:t>
      </w:r>
      <w:r w:rsidR="0056591C">
        <w:rPr>
          <w:sz w:val="28"/>
          <w:szCs w:val="28"/>
        </w:rPr>
        <w:t>к</w:t>
      </w:r>
      <w:r>
        <w:rPr>
          <w:sz w:val="28"/>
          <w:szCs w:val="28"/>
        </w:rPr>
        <w:t>онтрольно-счетной палаты в случае опечатывания касс, кассовых и служебных помещений, складов и архивов, изъятия документов и материалов в случае, предусмотренном пунктом 2</w:t>
      </w:r>
      <w:r w:rsidR="00057469">
        <w:rPr>
          <w:sz w:val="28"/>
          <w:szCs w:val="28"/>
        </w:rPr>
        <w:t xml:space="preserve"> части 1 настоящей статьи, должен</w:t>
      </w:r>
      <w:r>
        <w:rPr>
          <w:sz w:val="28"/>
          <w:szCs w:val="28"/>
        </w:rPr>
        <w:t xml:space="preserve"> незамедлительно (в течение 24 часов) уведомить об этом председателя </w:t>
      </w:r>
      <w:r w:rsidR="0056591C">
        <w:rPr>
          <w:sz w:val="28"/>
          <w:szCs w:val="28"/>
        </w:rPr>
        <w:t>к</w:t>
      </w:r>
      <w:r>
        <w:rPr>
          <w:sz w:val="28"/>
          <w:szCs w:val="28"/>
        </w:rPr>
        <w:t>онтрольно-счетной палаты</w:t>
      </w:r>
      <w:r w:rsidR="0056591C">
        <w:rPr>
          <w:sz w:val="28"/>
          <w:szCs w:val="28"/>
        </w:rPr>
        <w:t xml:space="preserve"> в порядке, установленном законом Забайкальского края. </w:t>
      </w:r>
      <w:r w:rsidRPr="008C2337">
        <w:rPr>
          <w:sz w:val="28"/>
          <w:szCs w:val="28"/>
          <w:lang w:eastAsia="ru-RU"/>
        </w:rPr>
        <w:t xml:space="preserve"> </w:t>
      </w:r>
    </w:p>
    <w:p w14:paraId="4491044A" w14:textId="47747AA7" w:rsidR="00082A15" w:rsidRDefault="00082A15" w:rsidP="00082A15">
      <w:pPr>
        <w:pStyle w:val="a9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3. Руководители проверяемых органов и организаций обязаны обеспечивать соответствующих должностных лиц </w:t>
      </w:r>
      <w:r w:rsidR="0056591C">
        <w:rPr>
          <w:sz w:val="28"/>
          <w:szCs w:val="28"/>
        </w:rPr>
        <w:t>к</w:t>
      </w:r>
      <w:r>
        <w:rPr>
          <w:sz w:val="28"/>
          <w:szCs w:val="28"/>
        </w:rPr>
        <w:t>онтрольно-счетной палаты, участвующих в контрольных мероприятиях, оборудованным рабочим местом с доступом к справочным правовым системам, информационно-телекоммуникационной сети Интернет.</w:t>
      </w:r>
    </w:p>
    <w:p w14:paraId="0A5E6C2E" w14:textId="28366B65" w:rsidR="00082A15" w:rsidRDefault="00082A15" w:rsidP="00082A15">
      <w:pPr>
        <w:pStyle w:val="a9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4. Должностные лица </w:t>
      </w:r>
      <w:r w:rsidR="0056591C">
        <w:rPr>
          <w:sz w:val="28"/>
          <w:szCs w:val="28"/>
        </w:rPr>
        <w:t>к</w:t>
      </w:r>
      <w:r>
        <w:rPr>
          <w:sz w:val="28"/>
          <w:szCs w:val="28"/>
        </w:rPr>
        <w:t>онтрольно-счетной палаты не вправе вмешиваться в оперативно-хозяйственную деятельность проверяемых органов и организаций, а также разглашать информацию, полученную при проведении контрольных мероприятий, предавать гласности свои выводы до завершения контрольных мероприятий и составления соответствующих актов и отчетов.</w:t>
      </w:r>
    </w:p>
    <w:p w14:paraId="6368E20C" w14:textId="42E7F53F" w:rsidR="00082A15" w:rsidRDefault="00082A15" w:rsidP="00082A15">
      <w:pPr>
        <w:pStyle w:val="a9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Должностные лица </w:t>
      </w:r>
      <w:r w:rsidR="007A297B">
        <w:rPr>
          <w:sz w:val="28"/>
          <w:szCs w:val="28"/>
        </w:rPr>
        <w:t xml:space="preserve">контрольно-счетной палаты </w:t>
      </w:r>
      <w:r>
        <w:rPr>
          <w:sz w:val="28"/>
          <w:szCs w:val="28"/>
        </w:rPr>
        <w:t xml:space="preserve">обязаны сохранять государственную, служебную, коммерческую и иную охраняемую законом тайну, ставшую им известной при проведении в проверяемых органах и организациях контрольных и экспертно-аналитических мероприятий, проводить контрольные и экспертно-аналитические мероприятия объективно и достоверно отражать их результаты в соответствующих актах, отчетах и заключениях </w:t>
      </w:r>
      <w:r w:rsidR="007A297B">
        <w:rPr>
          <w:sz w:val="28"/>
          <w:szCs w:val="28"/>
        </w:rPr>
        <w:t>к</w:t>
      </w:r>
      <w:r>
        <w:rPr>
          <w:sz w:val="28"/>
          <w:szCs w:val="28"/>
        </w:rPr>
        <w:t>онтрольно-счетной палаты.</w:t>
      </w:r>
    </w:p>
    <w:p w14:paraId="49B4CF2F" w14:textId="7E85791A" w:rsidR="00082A15" w:rsidRDefault="00082A15" w:rsidP="00082A15">
      <w:pPr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ab/>
        <w:t xml:space="preserve">6. </w:t>
      </w:r>
      <w:r>
        <w:rPr>
          <w:sz w:val="28"/>
          <w:szCs w:val="28"/>
          <w:lang w:eastAsia="ru-RU"/>
        </w:rPr>
        <w:t xml:space="preserve">Должностные лица </w:t>
      </w:r>
      <w:r w:rsidR="007A297B">
        <w:rPr>
          <w:sz w:val="28"/>
          <w:szCs w:val="28"/>
          <w:lang w:eastAsia="ru-RU"/>
        </w:rPr>
        <w:t>к</w:t>
      </w:r>
      <w:r>
        <w:rPr>
          <w:sz w:val="28"/>
          <w:szCs w:val="28"/>
          <w:lang w:eastAsia="ru-RU"/>
        </w:rPr>
        <w:t xml:space="preserve">онтрольно-счетной палаты обязаны соблюдать ограничения, запреты, исполнять обязанности, которые установлены Федеральным </w:t>
      </w:r>
      <w:hyperlink r:id="rId17" w:history="1">
        <w:r w:rsidRPr="0079235D">
          <w:rPr>
            <w:sz w:val="28"/>
            <w:szCs w:val="28"/>
            <w:lang w:eastAsia="ru-RU"/>
          </w:rPr>
          <w:t>законом</w:t>
        </w:r>
      </w:hyperlink>
      <w:r w:rsidRPr="0079235D">
        <w:rPr>
          <w:sz w:val="28"/>
          <w:szCs w:val="28"/>
          <w:lang w:eastAsia="ru-RU"/>
        </w:rPr>
        <w:t xml:space="preserve"> от 25 декабря 2008 года </w:t>
      </w:r>
      <w:r>
        <w:rPr>
          <w:sz w:val="28"/>
          <w:szCs w:val="28"/>
          <w:lang w:eastAsia="ru-RU"/>
        </w:rPr>
        <w:t>№</w:t>
      </w:r>
      <w:r w:rsidRPr="0079235D">
        <w:rPr>
          <w:sz w:val="28"/>
          <w:szCs w:val="28"/>
          <w:lang w:eastAsia="ru-RU"/>
        </w:rPr>
        <w:t xml:space="preserve"> 273-ФЗ </w:t>
      </w:r>
      <w:r>
        <w:rPr>
          <w:sz w:val="28"/>
          <w:szCs w:val="28"/>
          <w:lang w:eastAsia="ru-RU"/>
        </w:rPr>
        <w:t>«</w:t>
      </w:r>
      <w:r w:rsidRPr="0079235D">
        <w:rPr>
          <w:sz w:val="28"/>
          <w:szCs w:val="28"/>
          <w:lang w:eastAsia="ru-RU"/>
        </w:rPr>
        <w:t>О противодействии коррупции</w:t>
      </w:r>
      <w:r>
        <w:rPr>
          <w:sz w:val="28"/>
          <w:szCs w:val="28"/>
          <w:lang w:eastAsia="ru-RU"/>
        </w:rPr>
        <w:t>»</w:t>
      </w:r>
      <w:r w:rsidRPr="0079235D">
        <w:rPr>
          <w:sz w:val="28"/>
          <w:szCs w:val="28"/>
          <w:lang w:eastAsia="ru-RU"/>
        </w:rPr>
        <w:t xml:space="preserve">, Федеральным </w:t>
      </w:r>
      <w:hyperlink r:id="rId18" w:history="1">
        <w:r w:rsidRPr="0079235D">
          <w:rPr>
            <w:sz w:val="28"/>
            <w:szCs w:val="28"/>
            <w:lang w:eastAsia="ru-RU"/>
          </w:rPr>
          <w:t>законом</w:t>
        </w:r>
      </w:hyperlink>
      <w:r w:rsidRPr="0079235D">
        <w:rPr>
          <w:sz w:val="28"/>
          <w:szCs w:val="28"/>
          <w:lang w:eastAsia="ru-RU"/>
        </w:rPr>
        <w:t xml:space="preserve"> от 3 декабря 2012 года </w:t>
      </w:r>
      <w:r>
        <w:rPr>
          <w:sz w:val="28"/>
          <w:szCs w:val="28"/>
          <w:lang w:eastAsia="ru-RU"/>
        </w:rPr>
        <w:t>№</w:t>
      </w:r>
      <w:r w:rsidRPr="0079235D">
        <w:rPr>
          <w:sz w:val="28"/>
          <w:szCs w:val="28"/>
          <w:lang w:eastAsia="ru-RU"/>
        </w:rPr>
        <w:t xml:space="preserve"> 230-ФЗ </w:t>
      </w:r>
      <w:r>
        <w:rPr>
          <w:sz w:val="28"/>
          <w:szCs w:val="28"/>
          <w:lang w:eastAsia="ru-RU"/>
        </w:rPr>
        <w:t>«</w:t>
      </w:r>
      <w:r w:rsidRPr="0079235D">
        <w:rPr>
          <w:sz w:val="28"/>
          <w:szCs w:val="28"/>
          <w:lang w:eastAsia="ru-RU"/>
        </w:rPr>
        <w:t>О контроле за соответствием расходов лиц, замещающих государственные должности, и иных лиц их доходам</w:t>
      </w:r>
      <w:r>
        <w:rPr>
          <w:sz w:val="28"/>
          <w:szCs w:val="28"/>
          <w:lang w:eastAsia="ru-RU"/>
        </w:rPr>
        <w:t>»</w:t>
      </w:r>
      <w:r w:rsidRPr="0079235D">
        <w:rPr>
          <w:sz w:val="28"/>
          <w:szCs w:val="28"/>
          <w:lang w:eastAsia="ru-RU"/>
        </w:rPr>
        <w:t xml:space="preserve">, Федеральным </w:t>
      </w:r>
      <w:hyperlink r:id="rId19" w:history="1">
        <w:r w:rsidRPr="0079235D">
          <w:rPr>
            <w:sz w:val="28"/>
            <w:szCs w:val="28"/>
            <w:lang w:eastAsia="ru-RU"/>
          </w:rPr>
          <w:t>законом</w:t>
        </w:r>
      </w:hyperlink>
      <w:r w:rsidRPr="0079235D">
        <w:rPr>
          <w:sz w:val="28"/>
          <w:szCs w:val="28"/>
          <w:lang w:eastAsia="ru-RU"/>
        </w:rPr>
        <w:t xml:space="preserve"> от 7</w:t>
      </w:r>
      <w:r>
        <w:rPr>
          <w:sz w:val="28"/>
          <w:szCs w:val="28"/>
          <w:lang w:eastAsia="ru-RU"/>
        </w:rPr>
        <w:t xml:space="preserve"> мая 2013 года № 79-ФЗ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инструментами».</w:t>
      </w:r>
    </w:p>
    <w:p w14:paraId="387D1C56" w14:textId="41B79C1C" w:rsidR="00082A15" w:rsidRDefault="00082A15" w:rsidP="00082A15">
      <w:pPr>
        <w:pStyle w:val="a9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7. Должностные лица </w:t>
      </w:r>
      <w:r w:rsidR="007A297B">
        <w:rPr>
          <w:sz w:val="28"/>
          <w:szCs w:val="28"/>
        </w:rPr>
        <w:t>к</w:t>
      </w:r>
      <w:r>
        <w:rPr>
          <w:sz w:val="28"/>
          <w:szCs w:val="28"/>
        </w:rPr>
        <w:t xml:space="preserve">онтрольно-счетной палаты несут ответственность в соответствии с законодательством Российской Федерации за достоверность и объективность результатов проводимых ими контрольных и экспертно-аналитических мероприятий, а также за </w:t>
      </w:r>
      <w:r>
        <w:rPr>
          <w:sz w:val="28"/>
          <w:szCs w:val="28"/>
        </w:rPr>
        <w:lastRenderedPageBreak/>
        <w:t>разглашение государственной и иной охраняемой законом тайны.</w:t>
      </w:r>
    </w:p>
    <w:p w14:paraId="32B4D60D" w14:textId="4E3C914B" w:rsidR="00082A15" w:rsidRPr="00C139E6" w:rsidRDefault="00082A15" w:rsidP="00082A15">
      <w:pPr>
        <w:pStyle w:val="a9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8. Председатель </w:t>
      </w:r>
      <w:r w:rsidR="007A297B">
        <w:rPr>
          <w:sz w:val="28"/>
          <w:szCs w:val="28"/>
        </w:rPr>
        <w:t>к</w:t>
      </w:r>
      <w:r>
        <w:rPr>
          <w:sz w:val="28"/>
          <w:szCs w:val="28"/>
        </w:rPr>
        <w:t xml:space="preserve">онтрольно-счетной палаты вправе участвовать в заседаниях Совета </w:t>
      </w:r>
      <w:r w:rsidR="007A297B">
        <w:rPr>
          <w:sz w:val="28"/>
          <w:szCs w:val="28"/>
          <w:lang w:eastAsia="ru-RU"/>
        </w:rPr>
        <w:t>Нерчинского</w:t>
      </w:r>
      <w:r>
        <w:rPr>
          <w:sz w:val="28"/>
          <w:szCs w:val="28"/>
          <w:lang w:eastAsia="ru-RU"/>
        </w:rPr>
        <w:t xml:space="preserve"> муниципального округа и в заседаниях иных органов местного самоуправления </w:t>
      </w:r>
      <w:r w:rsidR="007A297B">
        <w:rPr>
          <w:sz w:val="28"/>
          <w:szCs w:val="28"/>
          <w:lang w:eastAsia="ru-RU"/>
        </w:rPr>
        <w:t>Нерчинского</w:t>
      </w:r>
      <w:r>
        <w:rPr>
          <w:sz w:val="28"/>
          <w:szCs w:val="28"/>
          <w:lang w:eastAsia="ru-RU"/>
        </w:rPr>
        <w:t xml:space="preserve"> муниципального округа</w:t>
      </w:r>
      <w:r>
        <w:rPr>
          <w:sz w:val="28"/>
          <w:szCs w:val="28"/>
        </w:rPr>
        <w:t xml:space="preserve">, а также в заседаниях комитетов, комиссий и рабочих групп, создаваемых Советом </w:t>
      </w:r>
      <w:r w:rsidR="007A297B">
        <w:rPr>
          <w:sz w:val="28"/>
          <w:szCs w:val="28"/>
          <w:lang w:eastAsia="ru-RU"/>
        </w:rPr>
        <w:t>Нерчинского</w:t>
      </w:r>
      <w:r>
        <w:rPr>
          <w:sz w:val="28"/>
          <w:szCs w:val="28"/>
          <w:lang w:eastAsia="ru-RU"/>
        </w:rPr>
        <w:t xml:space="preserve"> муниципального округа</w:t>
      </w:r>
      <w:r>
        <w:rPr>
          <w:sz w:val="28"/>
          <w:szCs w:val="28"/>
        </w:rPr>
        <w:t xml:space="preserve">. </w:t>
      </w:r>
    </w:p>
    <w:p w14:paraId="5E847D26" w14:textId="77777777" w:rsidR="00082A15" w:rsidRPr="00766DD9" w:rsidRDefault="00082A15" w:rsidP="00082A15">
      <w:pPr>
        <w:pStyle w:val="a9"/>
        <w:ind w:firstLine="709"/>
        <w:jc w:val="both"/>
        <w:rPr>
          <w:sz w:val="28"/>
          <w:szCs w:val="28"/>
        </w:rPr>
      </w:pPr>
    </w:p>
    <w:p w14:paraId="52754D72" w14:textId="6DD7DAF4" w:rsidR="007A297B" w:rsidRPr="009C7374" w:rsidRDefault="00082A15" w:rsidP="009C7374">
      <w:pPr>
        <w:pStyle w:val="a9"/>
        <w:ind w:firstLine="709"/>
        <w:jc w:val="both"/>
        <w:rPr>
          <w:b/>
          <w:bCs/>
          <w:iCs/>
          <w:sz w:val="28"/>
          <w:szCs w:val="28"/>
        </w:rPr>
      </w:pPr>
      <w:r w:rsidRPr="007A297B">
        <w:rPr>
          <w:b/>
          <w:bCs/>
          <w:iCs/>
          <w:sz w:val="28"/>
          <w:szCs w:val="28"/>
        </w:rPr>
        <w:t xml:space="preserve">Статья 16. Представление информации </w:t>
      </w:r>
      <w:r w:rsidR="007A297B">
        <w:rPr>
          <w:b/>
          <w:bCs/>
          <w:iCs/>
          <w:sz w:val="28"/>
          <w:szCs w:val="28"/>
        </w:rPr>
        <w:t>к</w:t>
      </w:r>
      <w:r w:rsidRPr="007A297B">
        <w:rPr>
          <w:b/>
          <w:bCs/>
          <w:iCs/>
          <w:sz w:val="28"/>
          <w:szCs w:val="28"/>
        </w:rPr>
        <w:t xml:space="preserve">онтрольно-счетной палате </w:t>
      </w:r>
    </w:p>
    <w:p w14:paraId="15D2C74A" w14:textId="0AC689D2" w:rsidR="00082A15" w:rsidRPr="007A297B" w:rsidRDefault="00082A15" w:rsidP="00123804">
      <w:pPr>
        <w:pStyle w:val="af6"/>
        <w:numPr>
          <w:ilvl w:val="0"/>
          <w:numId w:val="14"/>
        </w:numPr>
        <w:suppressAutoHyphens w:val="0"/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eastAsia="ru-RU"/>
        </w:rPr>
      </w:pPr>
      <w:r w:rsidRPr="007A297B">
        <w:rPr>
          <w:sz w:val="28"/>
          <w:szCs w:val="28"/>
          <w:lang w:eastAsia="ru-RU"/>
        </w:rPr>
        <w:t xml:space="preserve">Органы местного самоуправления и муниципальные органы, организации, в отношении которых </w:t>
      </w:r>
      <w:r w:rsidR="007A297B" w:rsidRPr="007A297B">
        <w:rPr>
          <w:sz w:val="28"/>
          <w:szCs w:val="28"/>
          <w:lang w:eastAsia="ru-RU"/>
        </w:rPr>
        <w:t>к</w:t>
      </w:r>
      <w:r w:rsidRPr="007A297B">
        <w:rPr>
          <w:sz w:val="28"/>
          <w:szCs w:val="28"/>
          <w:lang w:eastAsia="ru-RU"/>
        </w:rPr>
        <w:t>онтрольно-счетная палата вправе осуществлять внешний муниципальный финансовый контроль или которые обладают информацией, необходимой для осуществления внешнего муниципального финансового контроля</w:t>
      </w:r>
      <w:r w:rsidR="007A297B" w:rsidRPr="007A297B">
        <w:rPr>
          <w:sz w:val="28"/>
          <w:szCs w:val="28"/>
          <w:lang w:eastAsia="ru-RU"/>
        </w:rPr>
        <w:t xml:space="preserve"> в установленные сроки обязаны представлять в контрольно-счетную палату по ее запросам информацию, документы и материалы, необходимые для проведения контрольных и экспертно-аналитических мероприятий.</w:t>
      </w:r>
    </w:p>
    <w:p w14:paraId="6017C3FC" w14:textId="73021BC3" w:rsidR="007A297B" w:rsidRDefault="00A65062" w:rsidP="00123804">
      <w:pPr>
        <w:pStyle w:val="af6"/>
        <w:numPr>
          <w:ilvl w:val="0"/>
          <w:numId w:val="14"/>
        </w:numPr>
        <w:suppressAutoHyphens w:val="0"/>
        <w:autoSpaceDE w:val="0"/>
        <w:autoSpaceDN w:val="0"/>
        <w:adjustRightInd w:val="0"/>
        <w:ind w:left="0" w:firstLine="633"/>
        <w:jc w:val="both"/>
        <w:rPr>
          <w:sz w:val="28"/>
          <w:szCs w:val="28"/>
        </w:rPr>
      </w:pPr>
      <w:r w:rsidRPr="00A65062">
        <w:rPr>
          <w:sz w:val="28"/>
          <w:szCs w:val="28"/>
        </w:rPr>
        <w:t>Порядок направления контрольно-</w:t>
      </w:r>
      <w:r>
        <w:rPr>
          <w:sz w:val="28"/>
          <w:szCs w:val="28"/>
        </w:rPr>
        <w:t>счетной палатой</w:t>
      </w:r>
      <w:r w:rsidRPr="00A65062">
        <w:rPr>
          <w:sz w:val="28"/>
          <w:szCs w:val="28"/>
        </w:rPr>
        <w:t xml:space="preserve"> запросов, указанных в части 1 настоящей статьи, определяется муниципальными нормативными правовыми актами и регламент</w:t>
      </w:r>
      <w:r>
        <w:rPr>
          <w:sz w:val="28"/>
          <w:szCs w:val="28"/>
        </w:rPr>
        <w:t>ом</w:t>
      </w:r>
      <w:r w:rsidRPr="00A65062">
        <w:rPr>
          <w:sz w:val="28"/>
          <w:szCs w:val="28"/>
        </w:rPr>
        <w:t xml:space="preserve"> контрольно-счетн</w:t>
      </w:r>
      <w:r>
        <w:rPr>
          <w:sz w:val="28"/>
          <w:szCs w:val="28"/>
        </w:rPr>
        <w:t>ой</w:t>
      </w:r>
      <w:r w:rsidRPr="00A65062">
        <w:rPr>
          <w:sz w:val="28"/>
          <w:szCs w:val="28"/>
        </w:rPr>
        <w:t xml:space="preserve"> </w:t>
      </w:r>
      <w:r>
        <w:rPr>
          <w:sz w:val="28"/>
          <w:szCs w:val="28"/>
        </w:rPr>
        <w:t>палаты</w:t>
      </w:r>
      <w:r w:rsidRPr="00A65062">
        <w:rPr>
          <w:sz w:val="28"/>
          <w:szCs w:val="28"/>
        </w:rPr>
        <w:t>.</w:t>
      </w:r>
    </w:p>
    <w:p w14:paraId="523413EF" w14:textId="2EAFD65A" w:rsidR="00082A15" w:rsidRPr="00A65062" w:rsidRDefault="00082A15" w:rsidP="00123804">
      <w:pPr>
        <w:pStyle w:val="af6"/>
        <w:numPr>
          <w:ilvl w:val="0"/>
          <w:numId w:val="14"/>
        </w:numPr>
        <w:suppressAutoHyphens w:val="0"/>
        <w:autoSpaceDE w:val="0"/>
        <w:autoSpaceDN w:val="0"/>
        <w:adjustRightInd w:val="0"/>
        <w:ind w:left="0" w:firstLine="633"/>
        <w:jc w:val="both"/>
        <w:rPr>
          <w:sz w:val="28"/>
          <w:szCs w:val="28"/>
        </w:rPr>
      </w:pPr>
      <w:r w:rsidRPr="00A65062">
        <w:rPr>
          <w:sz w:val="28"/>
          <w:szCs w:val="28"/>
        </w:rPr>
        <w:t>Контрольно-счетная палата не вправе запрашивать информацию, документы и материалы, если такие информация, документы и материалы ранее уже были им представлены.</w:t>
      </w:r>
    </w:p>
    <w:p w14:paraId="32ED9E8D" w14:textId="2ABFE9EB" w:rsidR="00082A15" w:rsidRPr="00361055" w:rsidRDefault="00082A15" w:rsidP="00082A1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1055">
        <w:rPr>
          <w:rFonts w:ascii="Times New Roman" w:hAnsi="Times New Roman" w:cs="Times New Roman"/>
          <w:sz w:val="28"/>
          <w:szCs w:val="28"/>
        </w:rPr>
        <w:t xml:space="preserve">4. </w:t>
      </w:r>
      <w:r w:rsidRPr="00D53F3F">
        <w:rPr>
          <w:rFonts w:ascii="Times New Roman" w:hAnsi="Times New Roman" w:cs="Times New Roman"/>
          <w:sz w:val="28"/>
          <w:szCs w:val="28"/>
        </w:rPr>
        <w:t xml:space="preserve">Непредставление или несвоевременное представление органами и организациями, указанными в </w:t>
      </w:r>
      <w:r>
        <w:rPr>
          <w:rFonts w:ascii="Times New Roman" w:hAnsi="Times New Roman" w:cs="Times New Roman"/>
          <w:sz w:val="28"/>
          <w:szCs w:val="28"/>
        </w:rPr>
        <w:t xml:space="preserve">части </w:t>
      </w:r>
      <w:r w:rsidRPr="00D53F3F">
        <w:rPr>
          <w:rFonts w:ascii="Times New Roman" w:hAnsi="Times New Roman" w:cs="Times New Roman"/>
          <w:sz w:val="28"/>
          <w:szCs w:val="28"/>
        </w:rPr>
        <w:t>1 настояще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D53F3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статьи</w:t>
      </w:r>
      <w:r w:rsidRPr="00D53F3F">
        <w:rPr>
          <w:rFonts w:ascii="Times New Roman" w:hAnsi="Times New Roman" w:cs="Times New Roman"/>
          <w:sz w:val="28"/>
          <w:szCs w:val="28"/>
        </w:rPr>
        <w:t xml:space="preserve">, в </w:t>
      </w:r>
      <w:r w:rsidR="00A65062">
        <w:rPr>
          <w:rFonts w:ascii="Times New Roman" w:hAnsi="Times New Roman" w:cs="Times New Roman"/>
          <w:sz w:val="28"/>
          <w:szCs w:val="28"/>
        </w:rPr>
        <w:t>к</w:t>
      </w:r>
      <w:r w:rsidRPr="00D53F3F">
        <w:rPr>
          <w:rFonts w:ascii="Times New Roman" w:hAnsi="Times New Roman" w:cs="Times New Roman"/>
          <w:sz w:val="28"/>
          <w:szCs w:val="28"/>
        </w:rPr>
        <w:t>онтрольно-счетную палату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3F3F">
        <w:rPr>
          <w:rFonts w:ascii="Times New Roman" w:hAnsi="Times New Roman" w:cs="Times New Roman"/>
          <w:sz w:val="28"/>
          <w:szCs w:val="28"/>
        </w:rPr>
        <w:t>по ее запросам информации, документов и материалов, необходимых для проведения контрольных и экспертно-аналитических мероприятий, а равно представление информации, документов и материалов не в полном объеме или представление недостоверн</w:t>
      </w:r>
      <w:r>
        <w:rPr>
          <w:rFonts w:ascii="Times New Roman" w:hAnsi="Times New Roman" w:cs="Times New Roman"/>
          <w:sz w:val="28"/>
          <w:szCs w:val="28"/>
        </w:rPr>
        <w:t>ых</w:t>
      </w:r>
      <w:r w:rsidRPr="00D53F3F">
        <w:rPr>
          <w:rFonts w:ascii="Times New Roman" w:hAnsi="Times New Roman" w:cs="Times New Roman"/>
          <w:sz w:val="28"/>
          <w:szCs w:val="28"/>
        </w:rPr>
        <w:t xml:space="preserve"> информации, документов и материалов влечет за собой ответственность, установленную законодательством Российской Федерации и (или) законодательством Забайкальского края.</w:t>
      </w:r>
    </w:p>
    <w:p w14:paraId="60E8622F" w14:textId="35F268A6" w:rsidR="00082A15" w:rsidRDefault="00082A15" w:rsidP="00082A15">
      <w:pPr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5. При осуществлении внешнего муниципального финансового контроля </w:t>
      </w:r>
      <w:r w:rsidR="00A65062">
        <w:rPr>
          <w:sz w:val="28"/>
          <w:szCs w:val="28"/>
          <w:lang w:eastAsia="ru-RU"/>
        </w:rPr>
        <w:t>к</w:t>
      </w:r>
      <w:r>
        <w:rPr>
          <w:sz w:val="28"/>
          <w:szCs w:val="28"/>
          <w:lang w:eastAsia="ru-RU"/>
        </w:rPr>
        <w:t>онтрольно-счетной палате предоставляется необходимый для реализации ее полномочий постоянный доступ к государственным и муниципальным информационным системам в соответствии с законодательством Российской Федерации об информации, информационных технологиях и о защите информации, законодательством Российской Федерации о государственной и иной охраняемой законом тайне.</w:t>
      </w:r>
    </w:p>
    <w:p w14:paraId="4E0B928B" w14:textId="77777777" w:rsidR="00082A15" w:rsidRPr="00766DD9" w:rsidRDefault="00082A15" w:rsidP="00082A15">
      <w:pPr>
        <w:pStyle w:val="a9"/>
        <w:ind w:firstLine="709"/>
        <w:jc w:val="both"/>
        <w:rPr>
          <w:sz w:val="28"/>
          <w:szCs w:val="28"/>
        </w:rPr>
      </w:pPr>
    </w:p>
    <w:p w14:paraId="4F79346E" w14:textId="77777777" w:rsidR="009C7374" w:rsidRDefault="009C7374" w:rsidP="009C7374">
      <w:pPr>
        <w:pStyle w:val="a9"/>
        <w:ind w:firstLine="709"/>
        <w:jc w:val="both"/>
        <w:rPr>
          <w:b/>
          <w:bCs/>
          <w:iCs/>
          <w:sz w:val="28"/>
          <w:szCs w:val="28"/>
        </w:rPr>
      </w:pPr>
    </w:p>
    <w:p w14:paraId="77DD3441" w14:textId="77777777" w:rsidR="009C7374" w:rsidRDefault="009C7374" w:rsidP="009C7374">
      <w:pPr>
        <w:pStyle w:val="a9"/>
        <w:ind w:firstLine="709"/>
        <w:jc w:val="both"/>
        <w:rPr>
          <w:b/>
          <w:bCs/>
          <w:iCs/>
          <w:sz w:val="28"/>
          <w:szCs w:val="28"/>
        </w:rPr>
      </w:pPr>
    </w:p>
    <w:p w14:paraId="02B32A27" w14:textId="0CF7B044" w:rsidR="00A65062" w:rsidRPr="00A65062" w:rsidRDefault="00082A15" w:rsidP="009C7374">
      <w:pPr>
        <w:pStyle w:val="a9"/>
        <w:ind w:firstLine="709"/>
        <w:jc w:val="both"/>
        <w:rPr>
          <w:b/>
          <w:bCs/>
          <w:iCs/>
          <w:sz w:val="28"/>
          <w:szCs w:val="28"/>
        </w:rPr>
      </w:pPr>
      <w:r w:rsidRPr="00A65062">
        <w:rPr>
          <w:b/>
          <w:bCs/>
          <w:iCs/>
          <w:sz w:val="28"/>
          <w:szCs w:val="28"/>
        </w:rPr>
        <w:lastRenderedPageBreak/>
        <w:t>Статья 17. Представления</w:t>
      </w:r>
      <w:r w:rsidR="00A65062">
        <w:rPr>
          <w:b/>
          <w:bCs/>
          <w:iCs/>
          <w:sz w:val="28"/>
          <w:szCs w:val="28"/>
        </w:rPr>
        <w:t xml:space="preserve"> и предписания к</w:t>
      </w:r>
      <w:r w:rsidRPr="00A65062">
        <w:rPr>
          <w:b/>
          <w:bCs/>
          <w:iCs/>
          <w:sz w:val="28"/>
          <w:szCs w:val="28"/>
        </w:rPr>
        <w:t xml:space="preserve">онтрольно-счетной палаты </w:t>
      </w:r>
    </w:p>
    <w:p w14:paraId="4A859B4C" w14:textId="438C3C4F" w:rsidR="00082A15" w:rsidRPr="00766DD9" w:rsidRDefault="00082A15" w:rsidP="00082A15">
      <w:pPr>
        <w:pStyle w:val="a9"/>
        <w:ind w:firstLine="709"/>
        <w:jc w:val="both"/>
        <w:rPr>
          <w:b/>
          <w:bCs/>
          <w:i/>
          <w:iCs/>
          <w:sz w:val="28"/>
          <w:szCs w:val="28"/>
        </w:rPr>
      </w:pPr>
      <w:r w:rsidRPr="00766DD9">
        <w:rPr>
          <w:sz w:val="28"/>
          <w:szCs w:val="28"/>
        </w:rPr>
        <w:t>1</w:t>
      </w:r>
      <w:r>
        <w:rPr>
          <w:sz w:val="28"/>
          <w:szCs w:val="28"/>
        </w:rPr>
        <w:t xml:space="preserve">. </w:t>
      </w:r>
      <w:r w:rsidRPr="00766DD9">
        <w:rPr>
          <w:sz w:val="28"/>
          <w:szCs w:val="28"/>
        </w:rPr>
        <w:t>Контрольно-счетная палата</w:t>
      </w:r>
      <w:r>
        <w:rPr>
          <w:sz w:val="28"/>
          <w:szCs w:val="28"/>
        </w:rPr>
        <w:t xml:space="preserve"> п</w:t>
      </w:r>
      <w:r w:rsidRPr="00766DD9">
        <w:rPr>
          <w:sz w:val="28"/>
          <w:szCs w:val="28"/>
        </w:rPr>
        <w:t>о результатам проведен</w:t>
      </w:r>
      <w:r>
        <w:rPr>
          <w:sz w:val="28"/>
          <w:szCs w:val="28"/>
        </w:rPr>
        <w:t>ия</w:t>
      </w:r>
      <w:r w:rsidRPr="00766DD9">
        <w:rPr>
          <w:sz w:val="28"/>
          <w:szCs w:val="28"/>
        </w:rPr>
        <w:t xml:space="preserve"> контрольных мероприятий </w:t>
      </w:r>
      <w:r>
        <w:rPr>
          <w:sz w:val="28"/>
          <w:szCs w:val="28"/>
        </w:rPr>
        <w:t>вправе вносить в органы</w:t>
      </w:r>
      <w:r w:rsidRPr="00766DD9">
        <w:rPr>
          <w:sz w:val="28"/>
          <w:szCs w:val="28"/>
        </w:rPr>
        <w:t xml:space="preserve"> местного самоуправления</w:t>
      </w:r>
      <w:r>
        <w:rPr>
          <w:sz w:val="28"/>
          <w:szCs w:val="28"/>
        </w:rPr>
        <w:t xml:space="preserve"> и</w:t>
      </w:r>
      <w:r w:rsidRPr="00766DD9">
        <w:rPr>
          <w:sz w:val="28"/>
          <w:szCs w:val="28"/>
        </w:rPr>
        <w:t xml:space="preserve"> муниципальн</w:t>
      </w:r>
      <w:r>
        <w:rPr>
          <w:sz w:val="28"/>
          <w:szCs w:val="28"/>
        </w:rPr>
        <w:t>ые</w:t>
      </w:r>
      <w:r w:rsidRPr="00766DD9">
        <w:rPr>
          <w:sz w:val="28"/>
          <w:szCs w:val="28"/>
        </w:rPr>
        <w:t xml:space="preserve"> </w:t>
      </w:r>
      <w:r>
        <w:rPr>
          <w:sz w:val="28"/>
          <w:szCs w:val="28"/>
        </w:rPr>
        <w:t>органы</w:t>
      </w:r>
      <w:r w:rsidRPr="00766DD9">
        <w:rPr>
          <w:sz w:val="28"/>
          <w:szCs w:val="28"/>
        </w:rPr>
        <w:t xml:space="preserve">, </w:t>
      </w:r>
      <w:r>
        <w:rPr>
          <w:sz w:val="28"/>
          <w:szCs w:val="28"/>
        </w:rPr>
        <w:t>проверяемые органы и организации и их должностным лицам представления</w:t>
      </w:r>
      <w:r w:rsidRPr="00766DD9">
        <w:rPr>
          <w:sz w:val="28"/>
          <w:szCs w:val="28"/>
        </w:rPr>
        <w:t xml:space="preserve"> для</w:t>
      </w:r>
      <w:r>
        <w:rPr>
          <w:sz w:val="28"/>
          <w:szCs w:val="28"/>
        </w:rPr>
        <w:t xml:space="preserve"> </w:t>
      </w:r>
      <w:r w:rsidRPr="00766DD9">
        <w:rPr>
          <w:sz w:val="28"/>
          <w:szCs w:val="28"/>
        </w:rPr>
        <w:t xml:space="preserve">принятия мер по устранению выявленных </w:t>
      </w:r>
      <w:r>
        <w:rPr>
          <w:sz w:val="28"/>
          <w:szCs w:val="28"/>
        </w:rPr>
        <w:t xml:space="preserve">бюджетных и иных </w:t>
      </w:r>
      <w:r w:rsidRPr="00766DD9">
        <w:rPr>
          <w:sz w:val="28"/>
          <w:szCs w:val="28"/>
        </w:rPr>
        <w:t>нарушений</w:t>
      </w:r>
      <w:r>
        <w:rPr>
          <w:sz w:val="28"/>
          <w:szCs w:val="28"/>
        </w:rPr>
        <w:t xml:space="preserve"> и недостатков</w:t>
      </w:r>
      <w:r w:rsidRPr="00766DD9">
        <w:rPr>
          <w:sz w:val="28"/>
          <w:szCs w:val="28"/>
        </w:rPr>
        <w:t>,</w:t>
      </w:r>
      <w:r>
        <w:rPr>
          <w:sz w:val="28"/>
          <w:szCs w:val="28"/>
        </w:rPr>
        <w:t xml:space="preserve"> предотвращению нанесения материального ущерба </w:t>
      </w:r>
      <w:r w:rsidR="00A65062">
        <w:rPr>
          <w:sz w:val="28"/>
          <w:szCs w:val="28"/>
          <w:lang w:eastAsia="ru-RU"/>
        </w:rPr>
        <w:t>Нерчинскому</w:t>
      </w:r>
      <w:r w:rsidRPr="00361055">
        <w:rPr>
          <w:sz w:val="28"/>
          <w:szCs w:val="28"/>
          <w:lang w:eastAsia="ru-RU"/>
        </w:rPr>
        <w:t xml:space="preserve"> муниципально</w:t>
      </w:r>
      <w:r>
        <w:rPr>
          <w:sz w:val="28"/>
          <w:szCs w:val="28"/>
          <w:lang w:eastAsia="ru-RU"/>
        </w:rPr>
        <w:t>му</w:t>
      </w:r>
      <w:r w:rsidRPr="00361055">
        <w:rPr>
          <w:sz w:val="28"/>
          <w:szCs w:val="28"/>
          <w:lang w:eastAsia="ru-RU"/>
        </w:rPr>
        <w:t xml:space="preserve"> округ</w:t>
      </w:r>
      <w:r>
        <w:rPr>
          <w:sz w:val="28"/>
          <w:szCs w:val="28"/>
          <w:lang w:eastAsia="ru-RU"/>
        </w:rPr>
        <w:t>у</w:t>
      </w:r>
      <w:r w:rsidRPr="00361055">
        <w:rPr>
          <w:sz w:val="28"/>
          <w:szCs w:val="28"/>
        </w:rPr>
        <w:t xml:space="preserve"> </w:t>
      </w:r>
      <w:r>
        <w:rPr>
          <w:sz w:val="28"/>
          <w:szCs w:val="28"/>
        </w:rPr>
        <w:t>или</w:t>
      </w:r>
      <w:r w:rsidRPr="00766DD9">
        <w:rPr>
          <w:sz w:val="28"/>
          <w:szCs w:val="28"/>
        </w:rPr>
        <w:t xml:space="preserve"> возмещению причиненного </w:t>
      </w:r>
      <w:r>
        <w:rPr>
          <w:sz w:val="28"/>
          <w:szCs w:val="28"/>
        </w:rPr>
        <w:t>вреда, по</w:t>
      </w:r>
      <w:r w:rsidRPr="00766DD9">
        <w:rPr>
          <w:sz w:val="28"/>
          <w:szCs w:val="28"/>
        </w:rPr>
        <w:t xml:space="preserve"> привлечению к ответственности должностных лиц, виновных в допущенных нарушениях</w:t>
      </w:r>
      <w:r>
        <w:rPr>
          <w:sz w:val="28"/>
          <w:szCs w:val="28"/>
        </w:rPr>
        <w:t>, а также мер по пресечению, устранению и предупреждению нарушений</w:t>
      </w:r>
      <w:r w:rsidRPr="00766DD9">
        <w:rPr>
          <w:sz w:val="28"/>
          <w:szCs w:val="28"/>
        </w:rPr>
        <w:t xml:space="preserve">. </w:t>
      </w:r>
    </w:p>
    <w:p w14:paraId="02A37C6B" w14:textId="288BFF4C" w:rsidR="00082A15" w:rsidRPr="00762EE3" w:rsidRDefault="00082A15" w:rsidP="00082A15">
      <w:pPr>
        <w:pStyle w:val="a9"/>
        <w:ind w:firstLine="709"/>
        <w:jc w:val="both"/>
        <w:rPr>
          <w:color w:val="C00000"/>
          <w:sz w:val="28"/>
          <w:szCs w:val="28"/>
        </w:rPr>
      </w:pPr>
      <w:r w:rsidRPr="00766DD9">
        <w:rPr>
          <w:sz w:val="28"/>
          <w:szCs w:val="28"/>
        </w:rPr>
        <w:t>2</w:t>
      </w:r>
      <w:r>
        <w:rPr>
          <w:sz w:val="28"/>
          <w:szCs w:val="28"/>
        </w:rPr>
        <w:t xml:space="preserve">. </w:t>
      </w:r>
      <w:r w:rsidR="00A65062">
        <w:rPr>
          <w:sz w:val="28"/>
          <w:szCs w:val="28"/>
        </w:rPr>
        <w:t>Представление к</w:t>
      </w:r>
      <w:r w:rsidRPr="00766DD9">
        <w:rPr>
          <w:sz w:val="28"/>
          <w:szCs w:val="28"/>
        </w:rPr>
        <w:t>онтрольно-счетной палаты</w:t>
      </w:r>
      <w:r>
        <w:rPr>
          <w:sz w:val="28"/>
          <w:szCs w:val="28"/>
        </w:rPr>
        <w:t xml:space="preserve"> </w:t>
      </w:r>
      <w:r w:rsidR="00A65062">
        <w:rPr>
          <w:sz w:val="28"/>
          <w:szCs w:val="28"/>
        </w:rPr>
        <w:t>подписывается председателем к</w:t>
      </w:r>
      <w:r>
        <w:rPr>
          <w:sz w:val="28"/>
          <w:szCs w:val="28"/>
        </w:rPr>
        <w:t>онтрольно-счетной палаты</w:t>
      </w:r>
      <w:r>
        <w:rPr>
          <w:sz w:val="28"/>
          <w:szCs w:val="28"/>
          <w:lang w:eastAsia="ru-RU"/>
        </w:rPr>
        <w:t>.</w:t>
      </w:r>
    </w:p>
    <w:p w14:paraId="54E8C520" w14:textId="6BDB315B" w:rsidR="00082A15" w:rsidRDefault="00082A15" w:rsidP="00082A15">
      <w:pPr>
        <w:pStyle w:val="a9"/>
        <w:ind w:firstLine="709"/>
        <w:jc w:val="both"/>
        <w:rPr>
          <w:sz w:val="28"/>
          <w:szCs w:val="28"/>
        </w:rPr>
      </w:pPr>
      <w:r w:rsidRPr="00766DD9">
        <w:rPr>
          <w:sz w:val="28"/>
          <w:szCs w:val="28"/>
        </w:rPr>
        <w:t>3</w:t>
      </w:r>
      <w:r>
        <w:rPr>
          <w:sz w:val="28"/>
          <w:szCs w:val="28"/>
        </w:rPr>
        <w:t xml:space="preserve">. Органы местного самоуправления и муниципальные органы, а также организации в указанный в представлении срок или, если срок не указан, в течение 30 дней со дня его получения обязаны уведомить в письменной форме </w:t>
      </w:r>
      <w:r w:rsidR="00BD388C">
        <w:rPr>
          <w:sz w:val="28"/>
          <w:szCs w:val="28"/>
        </w:rPr>
        <w:t>к</w:t>
      </w:r>
      <w:r>
        <w:rPr>
          <w:sz w:val="28"/>
          <w:szCs w:val="28"/>
        </w:rPr>
        <w:t xml:space="preserve">онтрольно-счетную палату о принятых по результатам выполнения представления решениях и мерах. </w:t>
      </w:r>
    </w:p>
    <w:p w14:paraId="00DF3592" w14:textId="295E97C0" w:rsidR="00082A15" w:rsidRDefault="00082A15" w:rsidP="00082A15">
      <w:pPr>
        <w:pStyle w:val="a9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Срок выполнения представления</w:t>
      </w:r>
      <w:r w:rsidR="00B840F4">
        <w:rPr>
          <w:sz w:val="28"/>
          <w:szCs w:val="28"/>
        </w:rPr>
        <w:t xml:space="preserve"> может быть продлен по решению к</w:t>
      </w:r>
      <w:r>
        <w:rPr>
          <w:sz w:val="28"/>
          <w:szCs w:val="28"/>
        </w:rPr>
        <w:t>онтрольно-счетной палаты, но не более одного раза.</w:t>
      </w:r>
    </w:p>
    <w:p w14:paraId="70086072" w14:textId="181CC9F4" w:rsidR="00082A15" w:rsidRDefault="00B840F4" w:rsidP="00082A15">
      <w:pPr>
        <w:pStyle w:val="a9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082A15">
        <w:rPr>
          <w:sz w:val="28"/>
          <w:szCs w:val="28"/>
        </w:rPr>
        <w:t xml:space="preserve">. В случае выявления нарушений, требующих безотлагательных мер по их пресечению и предупреждению, невыполнения представлений </w:t>
      </w:r>
      <w:r>
        <w:rPr>
          <w:sz w:val="28"/>
          <w:szCs w:val="28"/>
        </w:rPr>
        <w:t>к</w:t>
      </w:r>
      <w:r w:rsidR="00082A15">
        <w:rPr>
          <w:sz w:val="28"/>
          <w:szCs w:val="28"/>
        </w:rPr>
        <w:t xml:space="preserve">онтрольно-счетной палаты, а также в случае воспрепятствования проведению должностными лицами </w:t>
      </w:r>
      <w:r>
        <w:rPr>
          <w:sz w:val="28"/>
          <w:szCs w:val="28"/>
        </w:rPr>
        <w:t>к</w:t>
      </w:r>
      <w:r w:rsidR="00082A15">
        <w:rPr>
          <w:sz w:val="28"/>
          <w:szCs w:val="28"/>
        </w:rPr>
        <w:t xml:space="preserve">онтрольно-счетной палаты контрольных мероприятий </w:t>
      </w:r>
      <w:r>
        <w:rPr>
          <w:sz w:val="28"/>
          <w:szCs w:val="28"/>
        </w:rPr>
        <w:t>к</w:t>
      </w:r>
      <w:r w:rsidR="00082A15">
        <w:rPr>
          <w:sz w:val="28"/>
          <w:szCs w:val="28"/>
        </w:rPr>
        <w:t>онтрольно-счетная палата направляет в органы местного самоуправления и муниципальные органы, проверяемые органы и организации и их должностным лицам предписание.</w:t>
      </w:r>
    </w:p>
    <w:p w14:paraId="0C68DC67" w14:textId="73C5A1C8" w:rsidR="00082A15" w:rsidRDefault="00B840F4" w:rsidP="00082A15">
      <w:pPr>
        <w:pStyle w:val="a9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082A15">
        <w:rPr>
          <w:sz w:val="28"/>
          <w:szCs w:val="28"/>
        </w:rPr>
        <w:t xml:space="preserve">. Предписание </w:t>
      </w:r>
      <w:r>
        <w:rPr>
          <w:sz w:val="28"/>
          <w:szCs w:val="28"/>
        </w:rPr>
        <w:t>к</w:t>
      </w:r>
      <w:r w:rsidR="00082A15">
        <w:rPr>
          <w:sz w:val="28"/>
          <w:szCs w:val="28"/>
        </w:rPr>
        <w:t xml:space="preserve">онтрольно-счетной палаты должно содержать указание на конкретные допущенные нарушения и конкретные основания вынесения предписания. Предписание </w:t>
      </w:r>
      <w:r>
        <w:rPr>
          <w:sz w:val="28"/>
          <w:szCs w:val="28"/>
        </w:rPr>
        <w:t>к</w:t>
      </w:r>
      <w:r w:rsidR="00082A15">
        <w:rPr>
          <w:sz w:val="28"/>
          <w:szCs w:val="28"/>
        </w:rPr>
        <w:t xml:space="preserve">онтрольно-счетной палаты подписывается председателем </w:t>
      </w:r>
      <w:r>
        <w:rPr>
          <w:sz w:val="28"/>
          <w:szCs w:val="28"/>
        </w:rPr>
        <w:t>к</w:t>
      </w:r>
      <w:r w:rsidR="00082A15">
        <w:rPr>
          <w:sz w:val="28"/>
          <w:szCs w:val="28"/>
        </w:rPr>
        <w:t>онтрольно-счетной палаты.</w:t>
      </w:r>
    </w:p>
    <w:p w14:paraId="2DDC0DB2" w14:textId="6F2F5E1D" w:rsidR="00082A15" w:rsidRDefault="00B840F4" w:rsidP="00082A15">
      <w:pPr>
        <w:pStyle w:val="a9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082A15">
        <w:rPr>
          <w:sz w:val="28"/>
          <w:szCs w:val="28"/>
        </w:rPr>
        <w:t xml:space="preserve">. Предписание </w:t>
      </w:r>
      <w:r>
        <w:rPr>
          <w:sz w:val="28"/>
          <w:szCs w:val="28"/>
        </w:rPr>
        <w:t>к</w:t>
      </w:r>
      <w:r w:rsidR="00082A15">
        <w:rPr>
          <w:sz w:val="28"/>
          <w:szCs w:val="28"/>
        </w:rPr>
        <w:t xml:space="preserve">онтрольно-счетной палаты должно быть исполнено в установленные в нем сроки. Срок выполнения предписания может быть продлен по решению </w:t>
      </w:r>
      <w:r>
        <w:rPr>
          <w:sz w:val="28"/>
          <w:szCs w:val="28"/>
        </w:rPr>
        <w:t>к</w:t>
      </w:r>
      <w:r w:rsidR="00082A15">
        <w:rPr>
          <w:sz w:val="28"/>
          <w:szCs w:val="28"/>
        </w:rPr>
        <w:t>онтрольно-счетной палаты, но не более одного раза.</w:t>
      </w:r>
    </w:p>
    <w:p w14:paraId="6E063AEE" w14:textId="18DA4BF2" w:rsidR="00082A15" w:rsidRDefault="00B840F4" w:rsidP="00082A15">
      <w:pPr>
        <w:pStyle w:val="a9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082A15">
        <w:rPr>
          <w:sz w:val="28"/>
          <w:szCs w:val="28"/>
        </w:rPr>
        <w:t>.</w:t>
      </w:r>
      <w:r w:rsidR="00082A15" w:rsidRPr="008810FB">
        <w:rPr>
          <w:sz w:val="28"/>
          <w:szCs w:val="28"/>
        </w:rPr>
        <w:t xml:space="preserve"> Не</w:t>
      </w:r>
      <w:r w:rsidR="00082A15">
        <w:rPr>
          <w:sz w:val="28"/>
          <w:szCs w:val="28"/>
        </w:rPr>
        <w:t>вы</w:t>
      </w:r>
      <w:r w:rsidR="00082A15" w:rsidRPr="008810FB">
        <w:rPr>
          <w:sz w:val="28"/>
          <w:szCs w:val="28"/>
        </w:rPr>
        <w:t>полнение</w:t>
      </w:r>
      <w:r w:rsidR="00082A1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представления или </w:t>
      </w:r>
      <w:r w:rsidR="00082A15">
        <w:rPr>
          <w:sz w:val="28"/>
          <w:szCs w:val="28"/>
        </w:rPr>
        <w:t xml:space="preserve">предписания </w:t>
      </w:r>
      <w:r>
        <w:rPr>
          <w:sz w:val="28"/>
          <w:szCs w:val="28"/>
        </w:rPr>
        <w:t>к</w:t>
      </w:r>
      <w:r w:rsidR="00082A15">
        <w:rPr>
          <w:sz w:val="28"/>
          <w:szCs w:val="28"/>
        </w:rPr>
        <w:t>онтрольно-счетной палаты влечет за собой ответственность, установленную законодательством Российской Федерации.</w:t>
      </w:r>
    </w:p>
    <w:p w14:paraId="3D52EBFA" w14:textId="289EF718" w:rsidR="00B840F4" w:rsidRPr="00B840F4" w:rsidRDefault="00B840F4" w:rsidP="00B840F4">
      <w:pPr>
        <w:pStyle w:val="a9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</w:t>
      </w:r>
      <w:r w:rsidRPr="00B840F4">
        <w:rPr>
          <w:sz w:val="28"/>
          <w:szCs w:val="28"/>
        </w:rPr>
        <w:t xml:space="preserve">В случае, если при проведении контрольных мероприятий выявлены факты незаконного использования средств бюджета </w:t>
      </w:r>
      <w:r>
        <w:rPr>
          <w:sz w:val="28"/>
          <w:szCs w:val="28"/>
        </w:rPr>
        <w:t>Нерчинского муниципального округа</w:t>
      </w:r>
      <w:r w:rsidRPr="00B840F4">
        <w:rPr>
          <w:sz w:val="28"/>
          <w:szCs w:val="28"/>
        </w:rPr>
        <w:t>, в которых усматриваются признаки преступления или коррупционного правонарушения, контрольно-</w:t>
      </w:r>
      <w:r>
        <w:rPr>
          <w:sz w:val="28"/>
          <w:szCs w:val="28"/>
        </w:rPr>
        <w:t>счетная палата</w:t>
      </w:r>
      <w:r w:rsidRPr="00B840F4">
        <w:rPr>
          <w:sz w:val="28"/>
          <w:szCs w:val="28"/>
        </w:rPr>
        <w:t xml:space="preserve"> в установленном порядке незамедлительно передает материалы контрольных мероприятий в правоохранительные органы. Правоохранительные органы обязаны предоставлять контрольно-</w:t>
      </w:r>
      <w:r>
        <w:rPr>
          <w:sz w:val="28"/>
          <w:szCs w:val="28"/>
        </w:rPr>
        <w:t>счетной палате</w:t>
      </w:r>
      <w:r w:rsidRPr="00B840F4">
        <w:rPr>
          <w:sz w:val="28"/>
          <w:szCs w:val="28"/>
        </w:rPr>
        <w:t xml:space="preserve"> информацию о ходе </w:t>
      </w:r>
      <w:r w:rsidRPr="00B840F4">
        <w:rPr>
          <w:sz w:val="28"/>
          <w:szCs w:val="28"/>
        </w:rPr>
        <w:lastRenderedPageBreak/>
        <w:t>рассмотрения и принятых решениях по переданным контрольно-</w:t>
      </w:r>
      <w:r w:rsidR="0082480C">
        <w:rPr>
          <w:sz w:val="28"/>
          <w:szCs w:val="28"/>
        </w:rPr>
        <w:t>счетной</w:t>
      </w:r>
      <w:r w:rsidRPr="00B840F4">
        <w:rPr>
          <w:sz w:val="28"/>
          <w:szCs w:val="28"/>
        </w:rPr>
        <w:t xml:space="preserve"> </w:t>
      </w:r>
      <w:r w:rsidR="0082480C">
        <w:rPr>
          <w:sz w:val="28"/>
          <w:szCs w:val="28"/>
        </w:rPr>
        <w:t>палатой</w:t>
      </w:r>
      <w:r w:rsidRPr="00B840F4">
        <w:rPr>
          <w:sz w:val="28"/>
          <w:szCs w:val="28"/>
        </w:rPr>
        <w:t xml:space="preserve"> материалам.</w:t>
      </w:r>
    </w:p>
    <w:p w14:paraId="1531CA4B" w14:textId="77777777" w:rsidR="009C7374" w:rsidRDefault="009C7374" w:rsidP="00082A15">
      <w:pPr>
        <w:pStyle w:val="a9"/>
        <w:ind w:firstLine="709"/>
        <w:jc w:val="both"/>
        <w:rPr>
          <w:b/>
          <w:sz w:val="28"/>
          <w:szCs w:val="28"/>
        </w:rPr>
      </w:pPr>
    </w:p>
    <w:p w14:paraId="6A564FEF" w14:textId="322A4B74" w:rsidR="00082A15" w:rsidRPr="009C7374" w:rsidRDefault="00082A15" w:rsidP="009C7374">
      <w:pPr>
        <w:pStyle w:val="a9"/>
        <w:ind w:firstLine="709"/>
        <w:jc w:val="both"/>
        <w:rPr>
          <w:b/>
          <w:sz w:val="28"/>
          <w:szCs w:val="28"/>
        </w:rPr>
      </w:pPr>
      <w:r w:rsidRPr="0082480C">
        <w:rPr>
          <w:b/>
          <w:sz w:val="28"/>
          <w:szCs w:val="28"/>
        </w:rPr>
        <w:t xml:space="preserve">Статья </w:t>
      </w:r>
      <w:r w:rsidR="0082480C">
        <w:rPr>
          <w:b/>
          <w:sz w:val="28"/>
          <w:szCs w:val="28"/>
        </w:rPr>
        <w:t>18</w:t>
      </w:r>
      <w:r w:rsidRPr="0082480C">
        <w:rPr>
          <w:b/>
          <w:sz w:val="28"/>
          <w:szCs w:val="28"/>
        </w:rPr>
        <w:t>. Гарантии прав проверяемых органов и организаций</w:t>
      </w:r>
    </w:p>
    <w:p w14:paraId="0C4566E2" w14:textId="10A64BA5" w:rsidR="00082A15" w:rsidRDefault="00082A15" w:rsidP="00082A15">
      <w:pPr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1. Акты, составленные </w:t>
      </w:r>
      <w:r w:rsidR="0082480C">
        <w:rPr>
          <w:sz w:val="28"/>
          <w:szCs w:val="28"/>
        </w:rPr>
        <w:t>к</w:t>
      </w:r>
      <w:r>
        <w:rPr>
          <w:sz w:val="28"/>
          <w:szCs w:val="28"/>
        </w:rPr>
        <w:t xml:space="preserve">онтрольно-счетной палатой при проведении контрольных мероприятий, доводятся до сведения руководителей проверяемых органов и организаций. </w:t>
      </w:r>
      <w:r>
        <w:rPr>
          <w:sz w:val="28"/>
          <w:szCs w:val="28"/>
          <w:lang w:eastAsia="ru-RU"/>
        </w:rPr>
        <w:t>Пояснения и замечания руководителей проверяемых органов и организаций, представленные в срок до семи рабочих дней со дня получения актов, прилагаются к актам и в дальнейшем являются их неотъемлемой частью.</w:t>
      </w:r>
    </w:p>
    <w:p w14:paraId="5D88A485" w14:textId="6190F4DA" w:rsidR="00082A15" w:rsidRDefault="00082A15" w:rsidP="00082A15">
      <w:pPr>
        <w:pStyle w:val="a9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Проверяемые органы и организации и их должностные лица вправе обратиться с жалобой на действия (бездействие) </w:t>
      </w:r>
      <w:r w:rsidR="0082480C">
        <w:rPr>
          <w:sz w:val="28"/>
          <w:szCs w:val="28"/>
        </w:rPr>
        <w:t>к</w:t>
      </w:r>
      <w:r>
        <w:rPr>
          <w:sz w:val="28"/>
          <w:szCs w:val="28"/>
        </w:rPr>
        <w:t xml:space="preserve">онтрольно-счетной палаты в Совет </w:t>
      </w:r>
      <w:r w:rsidR="0082480C">
        <w:rPr>
          <w:sz w:val="28"/>
          <w:szCs w:val="28"/>
          <w:lang w:eastAsia="ru-RU"/>
        </w:rPr>
        <w:t>Нерчинского</w:t>
      </w:r>
      <w:r w:rsidRPr="00361055">
        <w:rPr>
          <w:sz w:val="28"/>
          <w:szCs w:val="28"/>
          <w:lang w:eastAsia="ru-RU"/>
        </w:rPr>
        <w:t xml:space="preserve"> муниципального округа</w:t>
      </w:r>
      <w:r>
        <w:rPr>
          <w:sz w:val="28"/>
          <w:szCs w:val="28"/>
        </w:rPr>
        <w:t xml:space="preserve">. </w:t>
      </w:r>
    </w:p>
    <w:p w14:paraId="5E1C79E7" w14:textId="77777777" w:rsidR="00082A15" w:rsidRDefault="00082A15" w:rsidP="00082A15">
      <w:pPr>
        <w:pStyle w:val="a9"/>
        <w:ind w:firstLine="709"/>
        <w:jc w:val="both"/>
        <w:rPr>
          <w:sz w:val="28"/>
          <w:szCs w:val="28"/>
        </w:rPr>
      </w:pPr>
    </w:p>
    <w:p w14:paraId="2FCE0BF1" w14:textId="1B9D816D" w:rsidR="00DF2A48" w:rsidRPr="009C7374" w:rsidRDefault="00082A15" w:rsidP="009C7374">
      <w:pPr>
        <w:pStyle w:val="a9"/>
        <w:ind w:firstLine="709"/>
        <w:jc w:val="both"/>
        <w:rPr>
          <w:b/>
          <w:bCs/>
          <w:iCs/>
          <w:sz w:val="28"/>
          <w:szCs w:val="28"/>
        </w:rPr>
      </w:pPr>
      <w:r w:rsidRPr="00F6309A">
        <w:rPr>
          <w:b/>
          <w:bCs/>
          <w:iCs/>
          <w:sz w:val="28"/>
          <w:szCs w:val="28"/>
        </w:rPr>
        <w:t xml:space="preserve">Статья </w:t>
      </w:r>
      <w:r w:rsidR="00F6309A" w:rsidRPr="00F6309A">
        <w:rPr>
          <w:b/>
          <w:bCs/>
          <w:iCs/>
          <w:sz w:val="28"/>
          <w:szCs w:val="28"/>
        </w:rPr>
        <w:t>19</w:t>
      </w:r>
      <w:r w:rsidR="00F6309A">
        <w:rPr>
          <w:b/>
          <w:bCs/>
          <w:iCs/>
          <w:sz w:val="28"/>
          <w:szCs w:val="28"/>
        </w:rPr>
        <w:t>. Взаимодействие к</w:t>
      </w:r>
      <w:r w:rsidRPr="00F6309A">
        <w:rPr>
          <w:b/>
          <w:bCs/>
          <w:iCs/>
          <w:sz w:val="28"/>
          <w:szCs w:val="28"/>
        </w:rPr>
        <w:t xml:space="preserve">онтрольно-счетной палаты </w:t>
      </w:r>
    </w:p>
    <w:p w14:paraId="470AA8E1" w14:textId="1A3645DE" w:rsidR="00082A15" w:rsidRDefault="00082A15" w:rsidP="00082A15">
      <w:pPr>
        <w:shd w:val="clear" w:color="auto" w:fill="FFFFFF"/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>
        <w:rPr>
          <w:spacing w:val="-1"/>
          <w:sz w:val="28"/>
          <w:szCs w:val="28"/>
        </w:rPr>
        <w:t xml:space="preserve">Контрольно-счетная палата при осуществлении своей деятельности вправе взаимодействовать с </w:t>
      </w:r>
      <w:r w:rsidR="00DF2A48">
        <w:rPr>
          <w:spacing w:val="-1"/>
          <w:sz w:val="28"/>
          <w:szCs w:val="28"/>
        </w:rPr>
        <w:t>к</w:t>
      </w:r>
      <w:r>
        <w:rPr>
          <w:spacing w:val="-1"/>
          <w:sz w:val="28"/>
          <w:szCs w:val="28"/>
        </w:rPr>
        <w:t xml:space="preserve">онтрольно-счетной палатой Забайкальского края и контрольно-счетными органами муниципальных образований Забайкальского края, с контрольно-счетными органами других субъектов Российской Федерации, федеральных территорий и муниципальных образований, а также со Счетной палатой Российской Федерации, с </w:t>
      </w:r>
      <w:r w:rsidRPr="002601A7">
        <w:rPr>
          <w:sz w:val="28"/>
          <w:szCs w:val="28"/>
        </w:rPr>
        <w:t>территориальными</w:t>
      </w:r>
      <w:r w:rsidRPr="002F42A1">
        <w:rPr>
          <w:sz w:val="28"/>
          <w:szCs w:val="28"/>
        </w:rPr>
        <w:t xml:space="preserve"> управлениями Центрального банка Российской Федерации, </w:t>
      </w:r>
      <w:r>
        <w:rPr>
          <w:sz w:val="28"/>
          <w:szCs w:val="28"/>
        </w:rPr>
        <w:t xml:space="preserve">территориальными органами Федерального казначейства, </w:t>
      </w:r>
      <w:r w:rsidRPr="002F42A1">
        <w:rPr>
          <w:sz w:val="28"/>
          <w:szCs w:val="28"/>
        </w:rPr>
        <w:t xml:space="preserve">налоговыми органами, органами прокуратуры, иными правоохранительными, надзорными и контрольными органами Российской Федерации, </w:t>
      </w:r>
      <w:r>
        <w:rPr>
          <w:sz w:val="28"/>
          <w:szCs w:val="28"/>
        </w:rPr>
        <w:t>Забайкальского края</w:t>
      </w:r>
      <w:r w:rsidR="00F6309A">
        <w:rPr>
          <w:sz w:val="28"/>
          <w:szCs w:val="28"/>
        </w:rPr>
        <w:t>,</w:t>
      </w:r>
      <w:r>
        <w:rPr>
          <w:sz w:val="28"/>
          <w:szCs w:val="28"/>
        </w:rPr>
        <w:t xml:space="preserve"> заключать с ними соглашения о сотрудничестве и взаимодействии, обмениваться результатами контрольной и экспертно-аналитической деятельности, нормативными и методическими материалами.</w:t>
      </w:r>
    </w:p>
    <w:p w14:paraId="7EFDA0D8" w14:textId="2F231B42" w:rsidR="00082A15" w:rsidRPr="00851E2A" w:rsidRDefault="00082A15" w:rsidP="00082A15">
      <w:pPr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2.</w:t>
      </w:r>
      <w:r w:rsidRPr="00F40DF1">
        <w:rPr>
          <w:sz w:val="28"/>
          <w:szCs w:val="28"/>
          <w:lang w:eastAsia="ru-RU"/>
        </w:rPr>
        <w:t xml:space="preserve"> Контрольно-счетн</w:t>
      </w:r>
      <w:r>
        <w:rPr>
          <w:sz w:val="28"/>
          <w:szCs w:val="28"/>
          <w:lang w:eastAsia="ru-RU"/>
        </w:rPr>
        <w:t>ая</w:t>
      </w:r>
      <w:r w:rsidRPr="00F40DF1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 xml:space="preserve">палата </w:t>
      </w:r>
      <w:r w:rsidRPr="00F40DF1">
        <w:rPr>
          <w:sz w:val="28"/>
          <w:szCs w:val="28"/>
          <w:lang w:eastAsia="ru-RU"/>
        </w:rPr>
        <w:t>вправе на основе заключенных соглашений о сотрудничестве и взаимодействии привлекать к участию в проведении контрольных и экспертно-аналитических мероприятий</w:t>
      </w:r>
      <w:r>
        <w:rPr>
          <w:sz w:val="28"/>
          <w:szCs w:val="28"/>
          <w:lang w:eastAsia="ru-RU"/>
        </w:rPr>
        <w:t xml:space="preserve"> контрольные, правоохранительные и иные органы и их представителей, а также на договорной основе аудиторские, научно-исследовательские, экспертные и иные учреждения и организации, отдельных специалистов, экспертов, переводчиков.</w:t>
      </w:r>
    </w:p>
    <w:p w14:paraId="631067E4" w14:textId="70D982FF" w:rsidR="00082A15" w:rsidRPr="002F42A1" w:rsidRDefault="00082A15" w:rsidP="00082A15">
      <w:pPr>
        <w:shd w:val="clear" w:color="auto" w:fill="FFFFFF"/>
        <w:tabs>
          <w:tab w:val="left" w:pos="0"/>
        </w:tabs>
        <w:ind w:firstLine="709"/>
        <w:jc w:val="both"/>
        <w:rPr>
          <w:spacing w:val="-14"/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2F42A1">
        <w:rPr>
          <w:spacing w:val="-1"/>
          <w:sz w:val="28"/>
          <w:szCs w:val="28"/>
        </w:rPr>
        <w:t>Контрольно-счетн</w:t>
      </w:r>
      <w:r>
        <w:rPr>
          <w:spacing w:val="-1"/>
          <w:sz w:val="28"/>
          <w:szCs w:val="28"/>
        </w:rPr>
        <w:t xml:space="preserve">ая палата </w:t>
      </w:r>
      <w:r>
        <w:rPr>
          <w:sz w:val="28"/>
          <w:szCs w:val="28"/>
        </w:rPr>
        <w:t xml:space="preserve">вправе </w:t>
      </w:r>
      <w:r w:rsidRPr="00F2524E">
        <w:rPr>
          <w:sz w:val="28"/>
          <w:szCs w:val="28"/>
        </w:rPr>
        <w:t>вступать в объединения (ассоциации) контрольно-счетных органов</w:t>
      </w:r>
      <w:r>
        <w:rPr>
          <w:sz w:val="28"/>
          <w:szCs w:val="28"/>
        </w:rPr>
        <w:t xml:space="preserve"> Российской Федерации,</w:t>
      </w:r>
      <w:r w:rsidRPr="00F40DF1">
        <w:rPr>
          <w:sz w:val="28"/>
          <w:szCs w:val="28"/>
        </w:rPr>
        <w:t xml:space="preserve"> </w:t>
      </w:r>
      <w:r w:rsidRPr="00F2524E">
        <w:rPr>
          <w:sz w:val="28"/>
          <w:szCs w:val="28"/>
        </w:rPr>
        <w:t>объединения (ассоциации) контрольно-счетных органов</w:t>
      </w:r>
      <w:r>
        <w:rPr>
          <w:sz w:val="28"/>
          <w:szCs w:val="28"/>
        </w:rPr>
        <w:t xml:space="preserve"> Забайкальского края</w:t>
      </w:r>
      <w:r w:rsidRPr="00F2524E">
        <w:rPr>
          <w:sz w:val="28"/>
          <w:szCs w:val="28"/>
        </w:rPr>
        <w:t>.</w:t>
      </w:r>
    </w:p>
    <w:p w14:paraId="076E858D" w14:textId="6C5776FB" w:rsidR="00082A15" w:rsidRDefault="00082A15" w:rsidP="00082A15">
      <w:pPr>
        <w:pStyle w:val="a9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DF2A48" w:rsidRPr="00DF2A48">
        <w:rPr>
          <w:sz w:val="28"/>
          <w:szCs w:val="28"/>
        </w:rPr>
        <w:t>В целях координации своей деятельности контрольно-</w:t>
      </w:r>
      <w:r w:rsidR="00DF2A48">
        <w:rPr>
          <w:sz w:val="28"/>
          <w:szCs w:val="28"/>
        </w:rPr>
        <w:t>счетная</w:t>
      </w:r>
      <w:r w:rsidR="00DF2A48" w:rsidRPr="00DF2A48">
        <w:rPr>
          <w:sz w:val="28"/>
          <w:szCs w:val="28"/>
        </w:rPr>
        <w:t xml:space="preserve"> </w:t>
      </w:r>
      <w:r w:rsidR="00DF2A48">
        <w:rPr>
          <w:sz w:val="28"/>
          <w:szCs w:val="28"/>
        </w:rPr>
        <w:t>палата</w:t>
      </w:r>
      <w:r w:rsidR="00DF2A48" w:rsidRPr="00DF2A48">
        <w:rPr>
          <w:sz w:val="28"/>
          <w:szCs w:val="28"/>
        </w:rPr>
        <w:t xml:space="preserve"> и иные муниципальные органы могут создавать как временные, так и постоянно действующие совместные координационные, консультационные, совещательные и другие рабочие органы.</w:t>
      </w:r>
    </w:p>
    <w:p w14:paraId="36061F08" w14:textId="727C5DB6" w:rsidR="00082A15" w:rsidRDefault="00082A15" w:rsidP="00082A15">
      <w:pPr>
        <w:pStyle w:val="a9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5. Контрольно-счетная палата по письменному обращению Контрольно-счетной палаты Забайкальского края, контрольно-счетных органов других муниципальных образований Забайкальского края может принимать участие в проводимых ими контрольных и экспертно-аналитических мероприятиях.</w:t>
      </w:r>
    </w:p>
    <w:p w14:paraId="23E14136" w14:textId="48F16C6C" w:rsidR="00082A15" w:rsidRDefault="00082A15" w:rsidP="00082A15">
      <w:pPr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ab/>
        <w:t xml:space="preserve">6. </w:t>
      </w:r>
      <w:r>
        <w:rPr>
          <w:sz w:val="28"/>
          <w:szCs w:val="28"/>
          <w:lang w:eastAsia="ru-RU"/>
        </w:rPr>
        <w:t xml:space="preserve">Контрольно-счетная палата или </w:t>
      </w:r>
      <w:r w:rsidR="00EE7DF2">
        <w:rPr>
          <w:sz w:val="28"/>
          <w:szCs w:val="28"/>
          <w:lang w:eastAsia="ru-RU"/>
        </w:rPr>
        <w:t xml:space="preserve">органы местного самоуправления Нерчинского </w:t>
      </w:r>
      <w:r w:rsidRPr="00361055">
        <w:rPr>
          <w:sz w:val="28"/>
          <w:szCs w:val="28"/>
          <w:lang w:eastAsia="ru-RU"/>
        </w:rPr>
        <w:t>муниципального округа</w:t>
      </w:r>
      <w:r w:rsidRPr="00361055"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 xml:space="preserve">вправе обратиться в Счетную палату Российской Федерации за заключением о соответствии деятельности </w:t>
      </w:r>
      <w:r w:rsidR="00EE7DF2">
        <w:rPr>
          <w:sz w:val="28"/>
          <w:szCs w:val="28"/>
          <w:lang w:eastAsia="ru-RU"/>
        </w:rPr>
        <w:t>к</w:t>
      </w:r>
      <w:r>
        <w:rPr>
          <w:sz w:val="28"/>
          <w:szCs w:val="28"/>
          <w:lang w:eastAsia="ru-RU"/>
        </w:rPr>
        <w:t>онтрольно-счетной палаты законодательству о внешнем муниципальном финансовом контроле и рекомендациями по повышению ее эффективности.</w:t>
      </w:r>
    </w:p>
    <w:p w14:paraId="138F7D27" w14:textId="77777777" w:rsidR="00082A15" w:rsidRPr="00766DD9" w:rsidRDefault="00082A15" w:rsidP="00082A15">
      <w:pPr>
        <w:pStyle w:val="a9"/>
        <w:ind w:firstLine="709"/>
        <w:jc w:val="both"/>
        <w:rPr>
          <w:sz w:val="28"/>
          <w:szCs w:val="28"/>
        </w:rPr>
      </w:pPr>
    </w:p>
    <w:p w14:paraId="3E793AFF" w14:textId="047AF5BD" w:rsidR="00082A15" w:rsidRPr="009C7374" w:rsidRDefault="00082A15" w:rsidP="009C7374">
      <w:pPr>
        <w:pStyle w:val="a9"/>
        <w:ind w:firstLine="709"/>
        <w:jc w:val="both"/>
        <w:rPr>
          <w:b/>
          <w:bCs/>
          <w:iCs/>
          <w:sz w:val="28"/>
          <w:szCs w:val="28"/>
        </w:rPr>
      </w:pPr>
      <w:r w:rsidRPr="00EE7DF2">
        <w:rPr>
          <w:b/>
          <w:bCs/>
          <w:iCs/>
          <w:sz w:val="28"/>
          <w:szCs w:val="28"/>
        </w:rPr>
        <w:t>Статья 2</w:t>
      </w:r>
      <w:r w:rsidR="00EE7DF2" w:rsidRPr="00EE7DF2">
        <w:rPr>
          <w:b/>
          <w:bCs/>
          <w:iCs/>
          <w:sz w:val="28"/>
          <w:szCs w:val="28"/>
        </w:rPr>
        <w:t>0</w:t>
      </w:r>
      <w:r w:rsidRPr="00EE7DF2">
        <w:rPr>
          <w:b/>
          <w:bCs/>
          <w:iCs/>
          <w:sz w:val="28"/>
          <w:szCs w:val="28"/>
        </w:rPr>
        <w:t>. Обеспечение досту</w:t>
      </w:r>
      <w:r w:rsidR="00EE7DF2">
        <w:rPr>
          <w:b/>
          <w:bCs/>
          <w:iCs/>
          <w:sz w:val="28"/>
          <w:szCs w:val="28"/>
        </w:rPr>
        <w:t>па к информации о деятельности к</w:t>
      </w:r>
      <w:r w:rsidRPr="00EE7DF2">
        <w:rPr>
          <w:b/>
          <w:bCs/>
          <w:iCs/>
          <w:sz w:val="28"/>
          <w:szCs w:val="28"/>
        </w:rPr>
        <w:t xml:space="preserve">онтрольно-счетной палаты </w:t>
      </w:r>
    </w:p>
    <w:p w14:paraId="4BD90D0C" w14:textId="0B0E978D" w:rsidR="00082A15" w:rsidRDefault="00082A15" w:rsidP="00082A15">
      <w:pPr>
        <w:pStyle w:val="a9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766DD9">
        <w:rPr>
          <w:sz w:val="28"/>
          <w:szCs w:val="28"/>
        </w:rPr>
        <w:t xml:space="preserve">Контрольно-счетная палата </w:t>
      </w:r>
      <w:r>
        <w:rPr>
          <w:sz w:val="28"/>
          <w:szCs w:val="28"/>
        </w:rPr>
        <w:t xml:space="preserve">в целях обеспечения доступа к информации о своей деятельности размещает </w:t>
      </w:r>
      <w:r w:rsidRPr="00843D49">
        <w:rPr>
          <w:sz w:val="28"/>
          <w:szCs w:val="28"/>
        </w:rPr>
        <w:t>на</w:t>
      </w:r>
      <w:r>
        <w:rPr>
          <w:sz w:val="28"/>
          <w:szCs w:val="28"/>
        </w:rPr>
        <w:t xml:space="preserve"> официально</w:t>
      </w:r>
      <w:r w:rsidR="00EE7DF2">
        <w:rPr>
          <w:sz w:val="28"/>
          <w:szCs w:val="28"/>
        </w:rPr>
        <w:t>м</w:t>
      </w:r>
      <w:r w:rsidRPr="00843D49">
        <w:rPr>
          <w:sz w:val="28"/>
          <w:szCs w:val="28"/>
        </w:rPr>
        <w:t xml:space="preserve"> </w:t>
      </w:r>
      <w:r>
        <w:rPr>
          <w:sz w:val="28"/>
          <w:szCs w:val="28"/>
        </w:rPr>
        <w:t>сайт</w:t>
      </w:r>
      <w:r w:rsidR="00EE7DF2">
        <w:rPr>
          <w:sz w:val="28"/>
          <w:szCs w:val="28"/>
        </w:rPr>
        <w:t xml:space="preserve">е администрации </w:t>
      </w:r>
      <w:r w:rsidRPr="00843D49">
        <w:rPr>
          <w:sz w:val="28"/>
          <w:szCs w:val="28"/>
        </w:rPr>
        <w:t xml:space="preserve"> </w:t>
      </w:r>
      <w:r w:rsidR="00EE7DF2">
        <w:rPr>
          <w:sz w:val="28"/>
          <w:szCs w:val="28"/>
          <w:lang w:eastAsia="ru-RU"/>
        </w:rPr>
        <w:t>Нерчинского</w:t>
      </w:r>
      <w:r w:rsidRPr="00361055">
        <w:rPr>
          <w:sz w:val="28"/>
          <w:szCs w:val="28"/>
          <w:lang w:eastAsia="ru-RU"/>
        </w:rPr>
        <w:t xml:space="preserve"> муниципального округа</w:t>
      </w:r>
      <w:r w:rsidRPr="00361055">
        <w:rPr>
          <w:sz w:val="28"/>
          <w:szCs w:val="28"/>
        </w:rPr>
        <w:t xml:space="preserve"> </w:t>
      </w:r>
      <w:r w:rsidRPr="00843D49">
        <w:rPr>
          <w:sz w:val="28"/>
          <w:szCs w:val="28"/>
        </w:rPr>
        <w:t>в информационно-телекоммуникационной сети</w:t>
      </w:r>
      <w:r>
        <w:rPr>
          <w:sz w:val="28"/>
          <w:szCs w:val="28"/>
        </w:rPr>
        <w:t xml:space="preserve"> Интернет (далее – сеть Интернет) </w:t>
      </w:r>
      <w:r w:rsidR="00EE7DF2">
        <w:rPr>
          <w:sz w:val="28"/>
          <w:szCs w:val="28"/>
        </w:rPr>
        <w:t xml:space="preserve">и опубликовывает в средствах массовой информации </w:t>
      </w:r>
      <w:r>
        <w:rPr>
          <w:sz w:val="28"/>
          <w:szCs w:val="28"/>
        </w:rPr>
        <w:t>информацию о проведенных контрольных и экспертно-аналитических мероприятиях, о выявленных при их проведении нарушениях, о внесенных представлениях и предписаниях, а также о принятых по ним решениях и мерах.</w:t>
      </w:r>
    </w:p>
    <w:p w14:paraId="60D66FFB" w14:textId="211CCC06" w:rsidR="00082A15" w:rsidRDefault="00082A15" w:rsidP="00082A15">
      <w:pPr>
        <w:pStyle w:val="a9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Контрольно-счетная палата ежегодно подготавливает отчет о своей деятельности, который направляется на рассмотрение в Совет </w:t>
      </w:r>
      <w:r w:rsidR="00EE7DF2">
        <w:rPr>
          <w:sz w:val="28"/>
          <w:szCs w:val="28"/>
          <w:lang w:eastAsia="ru-RU"/>
        </w:rPr>
        <w:t>Нерчинского</w:t>
      </w:r>
      <w:r w:rsidRPr="00361055">
        <w:rPr>
          <w:sz w:val="28"/>
          <w:szCs w:val="28"/>
          <w:lang w:eastAsia="ru-RU"/>
        </w:rPr>
        <w:t xml:space="preserve"> муниципального округа</w:t>
      </w:r>
      <w:r>
        <w:rPr>
          <w:sz w:val="28"/>
          <w:szCs w:val="28"/>
        </w:rPr>
        <w:t xml:space="preserve">. Указанный отчет </w:t>
      </w:r>
      <w:r w:rsidR="00EE7DF2">
        <w:rPr>
          <w:sz w:val="28"/>
          <w:szCs w:val="28"/>
        </w:rPr>
        <w:t>к</w:t>
      </w:r>
      <w:r>
        <w:rPr>
          <w:sz w:val="28"/>
          <w:szCs w:val="28"/>
        </w:rPr>
        <w:t xml:space="preserve">онтрольно-счетной палаты </w:t>
      </w:r>
      <w:r w:rsidR="00EE7DF2">
        <w:rPr>
          <w:sz w:val="28"/>
          <w:szCs w:val="28"/>
        </w:rPr>
        <w:t xml:space="preserve">      </w:t>
      </w:r>
      <w:r w:rsidR="00EE7DF2" w:rsidRPr="00EE7DF2">
        <w:rPr>
          <w:sz w:val="28"/>
          <w:szCs w:val="28"/>
        </w:rPr>
        <w:t>опубликовыва</w:t>
      </w:r>
      <w:r w:rsidR="00EE7DF2">
        <w:rPr>
          <w:sz w:val="28"/>
          <w:szCs w:val="28"/>
        </w:rPr>
        <w:t>е</w:t>
      </w:r>
      <w:r w:rsidR="00EE7DF2" w:rsidRPr="00EE7DF2">
        <w:rPr>
          <w:sz w:val="28"/>
          <w:szCs w:val="28"/>
        </w:rPr>
        <w:t xml:space="preserve">тся в средствах массовой информации или размещаются в сети Интернет только после </w:t>
      </w:r>
      <w:r w:rsidR="00EE7DF2">
        <w:rPr>
          <w:sz w:val="28"/>
          <w:szCs w:val="28"/>
        </w:rPr>
        <w:t>его</w:t>
      </w:r>
      <w:r w:rsidR="00EE7DF2" w:rsidRPr="00EE7DF2">
        <w:rPr>
          <w:sz w:val="28"/>
          <w:szCs w:val="28"/>
        </w:rPr>
        <w:t xml:space="preserve"> рассмотрения </w:t>
      </w:r>
      <w:r>
        <w:rPr>
          <w:sz w:val="28"/>
          <w:szCs w:val="28"/>
        </w:rPr>
        <w:t xml:space="preserve">Советом </w:t>
      </w:r>
      <w:r w:rsidR="00EE7DF2">
        <w:rPr>
          <w:sz w:val="28"/>
          <w:szCs w:val="28"/>
          <w:lang w:eastAsia="ru-RU"/>
        </w:rPr>
        <w:t>Нерчинского</w:t>
      </w:r>
      <w:r w:rsidRPr="00361055">
        <w:rPr>
          <w:sz w:val="28"/>
          <w:szCs w:val="28"/>
          <w:lang w:eastAsia="ru-RU"/>
        </w:rPr>
        <w:t xml:space="preserve"> муниципального округа</w:t>
      </w:r>
      <w:r>
        <w:rPr>
          <w:sz w:val="28"/>
          <w:szCs w:val="28"/>
        </w:rPr>
        <w:t>.</w:t>
      </w:r>
    </w:p>
    <w:p w14:paraId="1D92DC3C" w14:textId="20430218" w:rsidR="00082A15" w:rsidRDefault="00082A15" w:rsidP="00082A15">
      <w:pPr>
        <w:pStyle w:val="a9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Размещение в сети Интернет информации о деятельности </w:t>
      </w:r>
      <w:r w:rsidR="0055453A">
        <w:rPr>
          <w:sz w:val="28"/>
          <w:szCs w:val="28"/>
        </w:rPr>
        <w:t>к</w:t>
      </w:r>
      <w:r>
        <w:rPr>
          <w:sz w:val="28"/>
          <w:szCs w:val="28"/>
        </w:rPr>
        <w:t xml:space="preserve">онтрольно-счетной палаты осуществляется в соответствии с нормативными правовыми актами Совета </w:t>
      </w:r>
      <w:r w:rsidR="0055453A">
        <w:rPr>
          <w:sz w:val="28"/>
          <w:szCs w:val="28"/>
          <w:lang w:eastAsia="ru-RU"/>
        </w:rPr>
        <w:t>Нерчинского</w:t>
      </w:r>
      <w:r w:rsidRPr="00361055">
        <w:rPr>
          <w:sz w:val="28"/>
          <w:szCs w:val="28"/>
          <w:lang w:eastAsia="ru-RU"/>
        </w:rPr>
        <w:t xml:space="preserve"> муниципального округа</w:t>
      </w:r>
      <w:r w:rsidRPr="0036105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регламентом </w:t>
      </w:r>
      <w:r w:rsidR="0055453A">
        <w:rPr>
          <w:sz w:val="28"/>
          <w:szCs w:val="28"/>
        </w:rPr>
        <w:t>к</w:t>
      </w:r>
      <w:r>
        <w:rPr>
          <w:sz w:val="28"/>
          <w:szCs w:val="28"/>
        </w:rPr>
        <w:t>онтрольно-счетной палаты.</w:t>
      </w:r>
    </w:p>
    <w:p w14:paraId="26179A6D" w14:textId="77777777" w:rsidR="00082A15" w:rsidRPr="00766DD9" w:rsidRDefault="00082A15" w:rsidP="00082A15">
      <w:pPr>
        <w:pStyle w:val="a9"/>
        <w:ind w:firstLine="709"/>
        <w:jc w:val="both"/>
        <w:rPr>
          <w:sz w:val="28"/>
          <w:szCs w:val="28"/>
        </w:rPr>
      </w:pPr>
    </w:p>
    <w:p w14:paraId="0441FEFE" w14:textId="7C31FD8B" w:rsidR="00082A15" w:rsidRPr="0055453A" w:rsidRDefault="00082A15" w:rsidP="009C7374">
      <w:pPr>
        <w:pStyle w:val="a9"/>
        <w:ind w:firstLine="709"/>
        <w:jc w:val="both"/>
        <w:rPr>
          <w:b/>
          <w:sz w:val="28"/>
          <w:szCs w:val="28"/>
        </w:rPr>
      </w:pPr>
      <w:r w:rsidRPr="0055453A">
        <w:rPr>
          <w:b/>
          <w:sz w:val="28"/>
          <w:szCs w:val="28"/>
        </w:rPr>
        <w:t>Статья 2</w:t>
      </w:r>
      <w:r w:rsidR="0055453A" w:rsidRPr="0055453A">
        <w:rPr>
          <w:b/>
          <w:sz w:val="28"/>
          <w:szCs w:val="28"/>
        </w:rPr>
        <w:t>1</w:t>
      </w:r>
      <w:r w:rsidRPr="0055453A">
        <w:rPr>
          <w:b/>
          <w:sz w:val="28"/>
          <w:szCs w:val="28"/>
        </w:rPr>
        <w:t xml:space="preserve">. Финансовое обеспечение деятельности </w:t>
      </w:r>
      <w:r w:rsidR="0055453A">
        <w:rPr>
          <w:b/>
          <w:sz w:val="28"/>
          <w:szCs w:val="28"/>
        </w:rPr>
        <w:t>к</w:t>
      </w:r>
      <w:r w:rsidRPr="0055453A">
        <w:rPr>
          <w:b/>
          <w:sz w:val="28"/>
          <w:szCs w:val="28"/>
        </w:rPr>
        <w:t xml:space="preserve">онтрольно-счетной палаты </w:t>
      </w:r>
    </w:p>
    <w:p w14:paraId="72E01656" w14:textId="24700348" w:rsidR="00082A15" w:rsidRDefault="00082A15" w:rsidP="00082A15">
      <w:pPr>
        <w:pStyle w:val="a9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Финансовое обеспечение деятельности </w:t>
      </w:r>
      <w:r w:rsidR="00547537">
        <w:rPr>
          <w:sz w:val="28"/>
          <w:szCs w:val="28"/>
        </w:rPr>
        <w:t>к</w:t>
      </w:r>
      <w:r>
        <w:rPr>
          <w:sz w:val="28"/>
          <w:szCs w:val="28"/>
        </w:rPr>
        <w:t xml:space="preserve">онтрольно-счетной палаты осуществляется за счет средств бюджета </w:t>
      </w:r>
      <w:r w:rsidR="00547537">
        <w:rPr>
          <w:sz w:val="28"/>
          <w:szCs w:val="28"/>
          <w:lang w:eastAsia="ru-RU"/>
        </w:rPr>
        <w:t>Нерчинского</w:t>
      </w:r>
      <w:r w:rsidRPr="00361055">
        <w:rPr>
          <w:sz w:val="28"/>
          <w:szCs w:val="28"/>
          <w:lang w:eastAsia="ru-RU"/>
        </w:rPr>
        <w:t xml:space="preserve"> муниципального округа</w:t>
      </w:r>
      <w:r>
        <w:rPr>
          <w:sz w:val="28"/>
          <w:szCs w:val="28"/>
        </w:rPr>
        <w:t xml:space="preserve">. Финансовое обеспечение деятельности </w:t>
      </w:r>
      <w:r w:rsidR="00547537">
        <w:rPr>
          <w:sz w:val="28"/>
          <w:szCs w:val="28"/>
        </w:rPr>
        <w:t>к</w:t>
      </w:r>
      <w:r>
        <w:rPr>
          <w:sz w:val="28"/>
          <w:szCs w:val="28"/>
        </w:rPr>
        <w:t>онтрольно-счетной палаты предусматривается в объеме, позволяющем обеспечить возможность осуществления возложенных на нее полномочий.</w:t>
      </w:r>
    </w:p>
    <w:p w14:paraId="19C5C6B3" w14:textId="7BCBB6EF" w:rsidR="00082A15" w:rsidRPr="002F42A1" w:rsidRDefault="00082A15" w:rsidP="00082A15">
      <w:pPr>
        <w:shd w:val="clear" w:color="auto" w:fill="FFFFFF"/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>
        <w:rPr>
          <w:spacing w:val="-1"/>
          <w:sz w:val="28"/>
          <w:szCs w:val="28"/>
        </w:rPr>
        <w:t xml:space="preserve">Средства на обеспечение деятельности </w:t>
      </w:r>
      <w:r w:rsidR="00547537">
        <w:rPr>
          <w:spacing w:val="-1"/>
          <w:sz w:val="28"/>
          <w:szCs w:val="28"/>
        </w:rPr>
        <w:t>к</w:t>
      </w:r>
      <w:r>
        <w:rPr>
          <w:spacing w:val="-1"/>
          <w:sz w:val="28"/>
          <w:szCs w:val="28"/>
        </w:rPr>
        <w:t xml:space="preserve">онтрольно-счетной палаты предусматриваются в бюджете </w:t>
      </w:r>
      <w:r w:rsidR="00547537">
        <w:rPr>
          <w:sz w:val="28"/>
          <w:szCs w:val="28"/>
          <w:lang w:eastAsia="ru-RU"/>
        </w:rPr>
        <w:t>Нерчинского</w:t>
      </w:r>
      <w:r w:rsidRPr="00361055">
        <w:rPr>
          <w:sz w:val="28"/>
          <w:szCs w:val="28"/>
          <w:lang w:eastAsia="ru-RU"/>
        </w:rPr>
        <w:t xml:space="preserve"> муниципального округа</w:t>
      </w:r>
      <w:r w:rsidRPr="00361055">
        <w:rPr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отдельной строкой в соответствии с бюджетной классификацией расходов бюджетов Российской Федерации.</w:t>
      </w:r>
    </w:p>
    <w:p w14:paraId="27490C80" w14:textId="77777777" w:rsidR="009C7374" w:rsidRDefault="009C7374" w:rsidP="003C1D1B">
      <w:pPr>
        <w:suppressAutoHyphens w:val="0"/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</w:p>
    <w:p w14:paraId="3CB4AFAF" w14:textId="38715D12" w:rsidR="003C1D1B" w:rsidRPr="003C1D1B" w:rsidRDefault="00082A15" w:rsidP="009C7374">
      <w:pPr>
        <w:suppressAutoHyphens w:val="0"/>
        <w:autoSpaceDE w:val="0"/>
        <w:autoSpaceDN w:val="0"/>
        <w:adjustRightInd w:val="0"/>
        <w:ind w:firstLine="709"/>
        <w:jc w:val="both"/>
        <w:rPr>
          <w:b/>
          <w:sz w:val="28"/>
          <w:szCs w:val="28"/>
          <w:lang w:eastAsia="ru-RU"/>
        </w:rPr>
      </w:pPr>
      <w:r w:rsidRPr="00547537">
        <w:rPr>
          <w:b/>
          <w:sz w:val="28"/>
          <w:szCs w:val="28"/>
        </w:rPr>
        <w:lastRenderedPageBreak/>
        <w:t>Статья 2</w:t>
      </w:r>
      <w:r w:rsidR="00547537">
        <w:rPr>
          <w:b/>
          <w:sz w:val="28"/>
          <w:szCs w:val="28"/>
        </w:rPr>
        <w:t>2</w:t>
      </w:r>
      <w:r w:rsidRPr="00547537">
        <w:rPr>
          <w:b/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547537">
        <w:rPr>
          <w:b/>
          <w:sz w:val="28"/>
          <w:szCs w:val="28"/>
          <w:lang w:eastAsia="ru-RU"/>
        </w:rPr>
        <w:t xml:space="preserve">Материальное и социальное обеспечение должностных лиц </w:t>
      </w:r>
      <w:r w:rsidR="00547537">
        <w:rPr>
          <w:b/>
          <w:sz w:val="28"/>
          <w:szCs w:val="28"/>
          <w:lang w:eastAsia="ru-RU"/>
        </w:rPr>
        <w:t>к</w:t>
      </w:r>
      <w:r w:rsidRPr="00547537">
        <w:rPr>
          <w:b/>
          <w:sz w:val="28"/>
          <w:szCs w:val="28"/>
          <w:lang w:eastAsia="ru-RU"/>
        </w:rPr>
        <w:t xml:space="preserve">онтрольно-счетной палаты </w:t>
      </w:r>
    </w:p>
    <w:p w14:paraId="4C0B3485" w14:textId="4066F3A2" w:rsidR="00082A15" w:rsidRPr="00AC4D5E" w:rsidRDefault="003C1D1B" w:rsidP="00082A15">
      <w:pPr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1.</w:t>
      </w:r>
      <w:r w:rsidR="00082A15">
        <w:rPr>
          <w:sz w:val="28"/>
          <w:szCs w:val="28"/>
          <w:lang w:eastAsia="ru-RU"/>
        </w:rPr>
        <w:t xml:space="preserve"> </w:t>
      </w:r>
      <w:r w:rsidR="00082A15" w:rsidRPr="00127391">
        <w:rPr>
          <w:sz w:val="28"/>
          <w:szCs w:val="28"/>
          <w:lang w:eastAsia="ru-RU"/>
        </w:rPr>
        <w:t>Председателю</w:t>
      </w:r>
      <w:r w:rsidR="00A30051">
        <w:rPr>
          <w:sz w:val="28"/>
          <w:szCs w:val="28"/>
          <w:lang w:eastAsia="ru-RU"/>
        </w:rPr>
        <w:t xml:space="preserve"> и аудитору</w:t>
      </w:r>
      <w:r w:rsidR="00082A15" w:rsidRPr="00127391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к</w:t>
      </w:r>
      <w:r w:rsidR="00082A15" w:rsidRPr="00127391">
        <w:rPr>
          <w:sz w:val="28"/>
          <w:szCs w:val="28"/>
          <w:lang w:eastAsia="ru-RU"/>
        </w:rPr>
        <w:t xml:space="preserve">онтрольно-счетной палаты решением Совета </w:t>
      </w:r>
      <w:r w:rsidR="00A30051">
        <w:rPr>
          <w:bCs/>
          <w:iCs/>
          <w:sz w:val="28"/>
          <w:szCs w:val="28"/>
        </w:rPr>
        <w:t xml:space="preserve">Нерчинского </w:t>
      </w:r>
      <w:r w:rsidR="00082A15" w:rsidRPr="00AC4D5E">
        <w:rPr>
          <w:bCs/>
          <w:iCs/>
          <w:sz w:val="28"/>
          <w:szCs w:val="28"/>
        </w:rPr>
        <w:t>муниципального</w:t>
      </w:r>
      <w:r w:rsidR="00082A15" w:rsidRPr="00AC4D5E">
        <w:rPr>
          <w:sz w:val="28"/>
          <w:szCs w:val="28"/>
          <w:lang w:eastAsia="ru-RU"/>
        </w:rPr>
        <w:t xml:space="preserve"> округа за счет средств местного бюджета устанавливается</w:t>
      </w:r>
      <w:r w:rsidR="00082A15" w:rsidRPr="00AC4D5E">
        <w:rPr>
          <w:color w:val="FF0000"/>
          <w:sz w:val="28"/>
          <w:szCs w:val="28"/>
          <w:lang w:eastAsia="ru-RU"/>
        </w:rPr>
        <w:t xml:space="preserve"> </w:t>
      </w:r>
      <w:r w:rsidR="00082A15" w:rsidRPr="00AC4D5E">
        <w:rPr>
          <w:sz w:val="28"/>
          <w:szCs w:val="28"/>
          <w:lang w:eastAsia="ru-RU"/>
        </w:rPr>
        <w:t xml:space="preserve">денежное вознаграждение, которое состоит из должностного оклада, надбавок и иных выплат. </w:t>
      </w:r>
    </w:p>
    <w:p w14:paraId="64EAA124" w14:textId="77777777" w:rsidR="00082A15" w:rsidRDefault="00082A15" w:rsidP="00082A15">
      <w:pPr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FF67F1">
        <w:rPr>
          <w:sz w:val="28"/>
          <w:szCs w:val="28"/>
          <w:lang w:eastAsia="ru-RU"/>
        </w:rPr>
        <w:t>На денежное вознаграждение производится начисление районного коэффициента, действующего на территории Забайкальского края, и процентной надбавки к заработной плате за стаж работы в районах Крайнего Севера и приравненных к ним местностях</w:t>
      </w:r>
      <w:r>
        <w:rPr>
          <w:sz w:val="28"/>
          <w:szCs w:val="28"/>
          <w:lang w:eastAsia="ru-RU"/>
        </w:rPr>
        <w:t>.</w:t>
      </w:r>
    </w:p>
    <w:p w14:paraId="1834BF37" w14:textId="77777777" w:rsidR="00082A15" w:rsidRDefault="00082A15" w:rsidP="00082A15">
      <w:pPr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Надбавки за работу в местностях с особыми климатическими условиями (районный коэффициент и процентная надбавка </w:t>
      </w:r>
      <w:r w:rsidRPr="00FF67F1">
        <w:rPr>
          <w:sz w:val="28"/>
          <w:szCs w:val="28"/>
          <w:lang w:eastAsia="ru-RU"/>
        </w:rPr>
        <w:t>за стаж работы в районах Крайнего Севера и приравненных к ним местностях</w:t>
      </w:r>
      <w:r>
        <w:rPr>
          <w:sz w:val="28"/>
          <w:szCs w:val="28"/>
          <w:lang w:eastAsia="ru-RU"/>
        </w:rPr>
        <w:t>) устанавливаются в размерах, предусмотренных федеральными законами и законами Забайкальского края.</w:t>
      </w:r>
    </w:p>
    <w:p w14:paraId="3A98725A" w14:textId="7BEF084A" w:rsidR="00082A15" w:rsidRDefault="003C1D1B" w:rsidP="00082A1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>2.</w:t>
      </w:r>
      <w:r w:rsidR="00082A15">
        <w:rPr>
          <w:sz w:val="28"/>
          <w:szCs w:val="28"/>
          <w:lang w:eastAsia="ru-RU"/>
        </w:rPr>
        <w:t xml:space="preserve"> </w:t>
      </w:r>
      <w:r w:rsidR="00082A15" w:rsidRPr="00127391">
        <w:rPr>
          <w:sz w:val="28"/>
          <w:szCs w:val="28"/>
          <w:lang w:eastAsia="ru-RU"/>
        </w:rPr>
        <w:t>Председателю</w:t>
      </w:r>
      <w:r w:rsidR="00A30051">
        <w:rPr>
          <w:sz w:val="28"/>
          <w:szCs w:val="28"/>
          <w:lang w:eastAsia="ru-RU"/>
        </w:rPr>
        <w:t xml:space="preserve"> и аудитору</w:t>
      </w:r>
      <w:r w:rsidR="00082A15" w:rsidRPr="00127391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к</w:t>
      </w:r>
      <w:r w:rsidR="00082A15" w:rsidRPr="00127391">
        <w:rPr>
          <w:sz w:val="28"/>
          <w:szCs w:val="28"/>
          <w:lang w:eastAsia="ru-RU"/>
        </w:rPr>
        <w:t xml:space="preserve">онтрольно-счетной палаты </w:t>
      </w:r>
      <w:r w:rsidR="00A30051">
        <w:rPr>
          <w:sz w:val="28"/>
          <w:szCs w:val="28"/>
          <w:lang w:eastAsia="ru-RU"/>
        </w:rPr>
        <w:t xml:space="preserve">решением Совета Нерчинского муниципального округа </w:t>
      </w:r>
      <w:r w:rsidR="00082A15" w:rsidRPr="00127391">
        <w:rPr>
          <w:sz w:val="28"/>
          <w:szCs w:val="28"/>
          <w:lang w:eastAsia="ru-RU"/>
        </w:rPr>
        <w:t xml:space="preserve">предоставляется </w:t>
      </w:r>
      <w:r w:rsidR="00082A15" w:rsidRPr="00AC4D5E">
        <w:rPr>
          <w:sz w:val="28"/>
          <w:szCs w:val="28"/>
        </w:rPr>
        <w:t>ежегодный оплачиваемый отпуск</w:t>
      </w:r>
      <w:r w:rsidR="00A30051">
        <w:rPr>
          <w:sz w:val="28"/>
          <w:szCs w:val="28"/>
        </w:rPr>
        <w:t xml:space="preserve"> (основной и дополнительный)</w:t>
      </w:r>
      <w:r w:rsidR="00082A15" w:rsidRPr="00AC4D5E">
        <w:rPr>
          <w:sz w:val="28"/>
          <w:szCs w:val="28"/>
        </w:rPr>
        <w:t xml:space="preserve"> </w:t>
      </w:r>
      <w:r w:rsidR="00082A15" w:rsidRPr="00AC4D5E">
        <w:rPr>
          <w:sz w:val="28"/>
          <w:szCs w:val="28"/>
          <w:lang w:eastAsia="ru-RU"/>
        </w:rPr>
        <w:t>с сохранением замещаемой муниципальной должности и денежного вознаграждения, размер которого определяется в порядке, установленном трудовым законодательством для исчисления средней заработной платы.</w:t>
      </w:r>
    </w:p>
    <w:p w14:paraId="26DC6925" w14:textId="7C5C14FF" w:rsidR="00082A15" w:rsidRPr="007C10F5" w:rsidRDefault="00A30051" w:rsidP="00082A15">
      <w:pPr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3</w:t>
      </w:r>
      <w:r w:rsidR="00082A15">
        <w:rPr>
          <w:sz w:val="28"/>
          <w:szCs w:val="28"/>
          <w:lang w:eastAsia="ru-RU"/>
        </w:rPr>
        <w:t xml:space="preserve">. </w:t>
      </w:r>
      <w:r w:rsidR="00082A15" w:rsidRPr="00127391">
        <w:rPr>
          <w:sz w:val="28"/>
          <w:szCs w:val="28"/>
          <w:lang w:eastAsia="ru-RU"/>
        </w:rPr>
        <w:t>П</w:t>
      </w:r>
      <w:r>
        <w:rPr>
          <w:sz w:val="28"/>
          <w:szCs w:val="28"/>
          <w:lang w:eastAsia="ru-RU"/>
        </w:rPr>
        <w:t>редседатель и аудитор</w:t>
      </w:r>
      <w:r w:rsidR="00082A15" w:rsidRPr="00127391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к</w:t>
      </w:r>
      <w:r w:rsidR="00082A15" w:rsidRPr="00127391">
        <w:rPr>
          <w:sz w:val="28"/>
          <w:szCs w:val="28"/>
          <w:lang w:eastAsia="ru-RU"/>
        </w:rPr>
        <w:t>онтрольно-счетной палаты в период исполнения своих</w:t>
      </w:r>
      <w:r w:rsidR="00082A15">
        <w:rPr>
          <w:sz w:val="28"/>
          <w:szCs w:val="28"/>
          <w:lang w:eastAsia="ru-RU"/>
        </w:rPr>
        <w:t xml:space="preserve"> </w:t>
      </w:r>
      <w:r w:rsidR="00082A15" w:rsidRPr="007C10F5">
        <w:rPr>
          <w:sz w:val="28"/>
          <w:szCs w:val="28"/>
          <w:lang w:eastAsia="ru-RU"/>
        </w:rPr>
        <w:t xml:space="preserve">полномочий вправе получать один раз в два года санаторно-курортное лечение по медицинским показаниям в санаторно-курортных организациях. </w:t>
      </w:r>
    </w:p>
    <w:p w14:paraId="70BA7B5E" w14:textId="6739B625" w:rsidR="00082A15" w:rsidRDefault="00082A15" w:rsidP="00082A15">
      <w:pPr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7C10F5">
        <w:rPr>
          <w:sz w:val="28"/>
          <w:szCs w:val="28"/>
          <w:lang w:eastAsia="ru-RU"/>
        </w:rPr>
        <w:t xml:space="preserve">Финансирование санаторно-курортного лечения производится за счет средств бюджета </w:t>
      </w:r>
      <w:r w:rsidR="00A30051">
        <w:rPr>
          <w:bCs/>
          <w:iCs/>
          <w:sz w:val="28"/>
          <w:szCs w:val="28"/>
        </w:rPr>
        <w:t>Нерчинского</w:t>
      </w:r>
      <w:r w:rsidRPr="007C10F5">
        <w:rPr>
          <w:bCs/>
          <w:iCs/>
          <w:sz w:val="28"/>
          <w:szCs w:val="28"/>
        </w:rPr>
        <w:t xml:space="preserve"> муниципального</w:t>
      </w:r>
      <w:r w:rsidR="007F5A70">
        <w:rPr>
          <w:sz w:val="28"/>
          <w:szCs w:val="28"/>
          <w:lang w:eastAsia="ru-RU"/>
        </w:rPr>
        <w:t xml:space="preserve"> округа.</w:t>
      </w:r>
    </w:p>
    <w:p w14:paraId="3D1BB790" w14:textId="5799A907" w:rsidR="00082A15" w:rsidRDefault="00082A15" w:rsidP="00082A15">
      <w:pPr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Реализация права </w:t>
      </w:r>
      <w:r w:rsidR="00A30051">
        <w:rPr>
          <w:sz w:val="28"/>
          <w:szCs w:val="28"/>
          <w:lang w:eastAsia="ru-RU"/>
        </w:rPr>
        <w:t>должностных лиц</w:t>
      </w:r>
      <w:r>
        <w:rPr>
          <w:sz w:val="28"/>
          <w:szCs w:val="28"/>
          <w:lang w:eastAsia="ru-RU"/>
        </w:rPr>
        <w:t xml:space="preserve"> </w:t>
      </w:r>
      <w:r w:rsidR="00A30051">
        <w:rPr>
          <w:sz w:val="28"/>
          <w:szCs w:val="28"/>
          <w:lang w:eastAsia="ru-RU"/>
        </w:rPr>
        <w:t>к</w:t>
      </w:r>
      <w:r>
        <w:rPr>
          <w:sz w:val="28"/>
          <w:szCs w:val="28"/>
          <w:lang w:eastAsia="ru-RU"/>
        </w:rPr>
        <w:t>онтрольно-счетной палаты на получение санаторно-курортного лечения осуществляется путем выплаты компенсации стоимости санаторно-курортных путевок и проезда к месту санаторно-курортного лечения (туда и обратно).</w:t>
      </w:r>
    </w:p>
    <w:p w14:paraId="6B5DF73C" w14:textId="77777777" w:rsidR="00082A15" w:rsidRDefault="00082A15" w:rsidP="00082A15">
      <w:pPr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Выплата компенсации осуществляется один раз в два года единовременно при предоставлении заявления о выплате компенсации, проездных билетов, а также документов, подтверждающих фактическую оплату путевки на санаторно-курортное лечение.</w:t>
      </w:r>
      <w:r w:rsidRPr="00850230">
        <w:rPr>
          <w:sz w:val="28"/>
          <w:szCs w:val="28"/>
          <w:lang w:eastAsia="ru-RU"/>
        </w:rPr>
        <w:t xml:space="preserve"> </w:t>
      </w:r>
    </w:p>
    <w:p w14:paraId="0EE2B688" w14:textId="30E1FAA4" w:rsidR="00082A15" w:rsidRDefault="00082A15" w:rsidP="00082A15">
      <w:pPr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Выплата компенсации осуществляется по распоряжению </w:t>
      </w:r>
      <w:r w:rsidR="007F5A70">
        <w:rPr>
          <w:sz w:val="28"/>
          <w:szCs w:val="28"/>
          <w:lang w:eastAsia="ru-RU"/>
        </w:rPr>
        <w:t>председателя к</w:t>
      </w:r>
      <w:r>
        <w:rPr>
          <w:sz w:val="28"/>
          <w:szCs w:val="28"/>
          <w:lang w:eastAsia="ru-RU"/>
        </w:rPr>
        <w:t xml:space="preserve">онтрольно-счетной палаты в размере фактической стоимости путевки и стоимости проезда к месту лечения (туда и обратно), но не свыше </w:t>
      </w:r>
      <w:r w:rsidR="007F5A70">
        <w:rPr>
          <w:sz w:val="28"/>
          <w:szCs w:val="28"/>
          <w:lang w:eastAsia="ru-RU"/>
        </w:rPr>
        <w:t>20</w:t>
      </w:r>
      <w:r>
        <w:rPr>
          <w:sz w:val="28"/>
          <w:szCs w:val="28"/>
          <w:lang w:eastAsia="ru-RU"/>
        </w:rPr>
        <w:t> 000 рублей.</w:t>
      </w:r>
    </w:p>
    <w:p w14:paraId="2A812B17" w14:textId="1B9680DE" w:rsidR="00082A15" w:rsidRPr="007C10F5" w:rsidRDefault="00BD4FE5" w:rsidP="00082A15">
      <w:pPr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В случае не</w:t>
      </w:r>
      <w:r w:rsidR="00082A15">
        <w:rPr>
          <w:sz w:val="28"/>
          <w:szCs w:val="28"/>
          <w:lang w:eastAsia="ru-RU"/>
        </w:rPr>
        <w:t xml:space="preserve">реализованного права на получение компенсации в течении 2-х </w:t>
      </w:r>
      <w:r w:rsidR="00082A15" w:rsidRPr="001A236D">
        <w:rPr>
          <w:sz w:val="28"/>
          <w:szCs w:val="28"/>
          <w:lang w:eastAsia="ru-RU"/>
        </w:rPr>
        <w:t>летнего периода, председателю</w:t>
      </w:r>
      <w:r w:rsidR="007F5A70">
        <w:rPr>
          <w:sz w:val="28"/>
          <w:szCs w:val="28"/>
          <w:lang w:eastAsia="ru-RU"/>
        </w:rPr>
        <w:t xml:space="preserve"> и аудитору</w:t>
      </w:r>
      <w:r w:rsidR="00082A15" w:rsidRPr="001A236D">
        <w:rPr>
          <w:sz w:val="28"/>
          <w:szCs w:val="28"/>
          <w:lang w:eastAsia="ru-RU"/>
        </w:rPr>
        <w:t xml:space="preserve"> </w:t>
      </w:r>
      <w:r w:rsidR="007F5A70">
        <w:rPr>
          <w:sz w:val="28"/>
          <w:szCs w:val="28"/>
          <w:lang w:eastAsia="ru-RU"/>
        </w:rPr>
        <w:t>к</w:t>
      </w:r>
      <w:r w:rsidR="00082A15" w:rsidRPr="001A236D">
        <w:rPr>
          <w:sz w:val="28"/>
          <w:szCs w:val="28"/>
          <w:lang w:eastAsia="ru-RU"/>
        </w:rPr>
        <w:t>онтрольно-счетной палаты на основании</w:t>
      </w:r>
      <w:r w:rsidR="00082A15">
        <w:rPr>
          <w:sz w:val="28"/>
          <w:szCs w:val="28"/>
          <w:lang w:eastAsia="ru-RU"/>
        </w:rPr>
        <w:t xml:space="preserve"> соответствующего заявления выплачиваются средства в размере </w:t>
      </w:r>
      <w:r w:rsidR="007F5A70">
        <w:rPr>
          <w:sz w:val="28"/>
          <w:szCs w:val="28"/>
          <w:lang w:eastAsia="ru-RU"/>
        </w:rPr>
        <w:t>10</w:t>
      </w:r>
      <w:r w:rsidR="00082A15">
        <w:rPr>
          <w:sz w:val="28"/>
          <w:szCs w:val="28"/>
          <w:lang w:eastAsia="ru-RU"/>
        </w:rPr>
        <w:t> 000 рублей.</w:t>
      </w:r>
    </w:p>
    <w:p w14:paraId="1B79A7C1" w14:textId="5B90B334" w:rsidR="00CD4997" w:rsidRPr="00CD4997" w:rsidRDefault="003D0B14" w:rsidP="00CD4997">
      <w:pPr>
        <w:pStyle w:val="af6"/>
        <w:numPr>
          <w:ilvl w:val="0"/>
          <w:numId w:val="14"/>
        </w:numPr>
        <w:suppressAutoHyphens w:val="0"/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lastRenderedPageBreak/>
        <w:t>Председателю и аудитору</w:t>
      </w:r>
      <w:r w:rsidR="00CD4997" w:rsidRPr="00CD4997">
        <w:rPr>
          <w:sz w:val="28"/>
          <w:szCs w:val="28"/>
          <w:lang w:eastAsia="ru-RU"/>
        </w:rPr>
        <w:t xml:space="preserve"> контрольно-счетной палаты гарантируется </w:t>
      </w:r>
      <w:r w:rsidR="00CD4997">
        <w:rPr>
          <w:sz w:val="28"/>
          <w:szCs w:val="28"/>
          <w:lang w:eastAsia="ru-RU"/>
        </w:rPr>
        <w:t>дополнительное пенсионное обеспечение</w:t>
      </w:r>
      <w:r w:rsidR="00CD4997" w:rsidRPr="00CD4997">
        <w:rPr>
          <w:sz w:val="28"/>
          <w:szCs w:val="28"/>
          <w:lang w:eastAsia="ru-RU"/>
        </w:rPr>
        <w:t xml:space="preserve"> в с</w:t>
      </w:r>
      <w:r w:rsidR="00CD4997">
        <w:rPr>
          <w:sz w:val="28"/>
          <w:szCs w:val="28"/>
          <w:lang w:eastAsia="ru-RU"/>
        </w:rPr>
        <w:t xml:space="preserve">лучаях, на условиях и в порядке, которые предусмотрены </w:t>
      </w:r>
      <w:r>
        <w:rPr>
          <w:sz w:val="28"/>
          <w:szCs w:val="28"/>
          <w:lang w:eastAsia="ru-RU"/>
        </w:rPr>
        <w:t xml:space="preserve">решением Совета Нерчинского муниципального округа </w:t>
      </w:r>
      <w:r w:rsidR="00CD4997">
        <w:rPr>
          <w:sz w:val="28"/>
          <w:szCs w:val="28"/>
          <w:lang w:eastAsia="ru-RU"/>
        </w:rPr>
        <w:t>в соответствии с Уставом Нерчинского муниципального округа</w:t>
      </w:r>
      <w:r>
        <w:rPr>
          <w:sz w:val="28"/>
          <w:szCs w:val="28"/>
          <w:lang w:eastAsia="ru-RU"/>
        </w:rPr>
        <w:t>.</w:t>
      </w:r>
    </w:p>
    <w:p w14:paraId="7BB6FD8C" w14:textId="72591B3F" w:rsidR="00082A15" w:rsidRDefault="003D0B14" w:rsidP="003D0B14">
      <w:pPr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5</w:t>
      </w:r>
      <w:r w:rsidR="00082A15">
        <w:rPr>
          <w:sz w:val="28"/>
          <w:szCs w:val="28"/>
          <w:lang w:eastAsia="ru-RU"/>
        </w:rPr>
        <w:t xml:space="preserve">. Должностным лицам </w:t>
      </w:r>
      <w:r>
        <w:rPr>
          <w:sz w:val="28"/>
          <w:szCs w:val="28"/>
          <w:lang w:eastAsia="ru-RU"/>
        </w:rPr>
        <w:t>к</w:t>
      </w:r>
      <w:r w:rsidR="00082A15">
        <w:rPr>
          <w:sz w:val="28"/>
          <w:szCs w:val="28"/>
          <w:lang w:eastAsia="ru-RU"/>
        </w:rPr>
        <w:t>онтрольно-счетной палаты,</w:t>
      </w:r>
      <w:r w:rsidR="00082A15" w:rsidRPr="00FD5A28">
        <w:rPr>
          <w:sz w:val="28"/>
          <w:szCs w:val="28"/>
          <w:lang w:eastAsia="ru-RU"/>
        </w:rPr>
        <w:t xml:space="preserve"> </w:t>
      </w:r>
      <w:r w:rsidR="00082A15">
        <w:rPr>
          <w:sz w:val="28"/>
          <w:szCs w:val="28"/>
          <w:lang w:eastAsia="ru-RU"/>
        </w:rPr>
        <w:t xml:space="preserve">кроме гарантий, установленных </w:t>
      </w:r>
      <w:hyperlink w:anchor="Par0" w:history="1">
        <w:r w:rsidR="00082A15">
          <w:rPr>
            <w:sz w:val="28"/>
            <w:szCs w:val="28"/>
            <w:lang w:eastAsia="ru-RU"/>
          </w:rPr>
          <w:t>частями</w:t>
        </w:r>
      </w:hyperlink>
      <w:r w:rsidR="00082A15">
        <w:rPr>
          <w:sz w:val="28"/>
          <w:szCs w:val="28"/>
          <w:lang w:eastAsia="ru-RU"/>
        </w:rPr>
        <w:t xml:space="preserve"> 1 </w:t>
      </w:r>
      <w:r>
        <w:rPr>
          <w:sz w:val="28"/>
          <w:szCs w:val="28"/>
          <w:lang w:eastAsia="ru-RU"/>
        </w:rPr>
        <w:t>-</w:t>
      </w:r>
      <w:r w:rsidR="00082A15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4</w:t>
      </w:r>
      <w:r w:rsidR="00082A15">
        <w:rPr>
          <w:sz w:val="28"/>
          <w:szCs w:val="28"/>
          <w:lang w:eastAsia="ru-RU"/>
        </w:rPr>
        <w:t xml:space="preserve"> настоящей статьи, гарантируются:</w:t>
      </w:r>
    </w:p>
    <w:p w14:paraId="3629D12E" w14:textId="7BBBEEA2" w:rsidR="00082A15" w:rsidRDefault="003D0B14" w:rsidP="00082A15">
      <w:pPr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1) р</w:t>
      </w:r>
      <w:r w:rsidR="00082A15">
        <w:rPr>
          <w:sz w:val="28"/>
          <w:szCs w:val="28"/>
          <w:lang w:eastAsia="ru-RU"/>
        </w:rPr>
        <w:t>абочее место, оборудованное мебелью, средствами связи, а также возможность использования копировально-множительной и другой организационной техники</w:t>
      </w:r>
      <w:r>
        <w:rPr>
          <w:sz w:val="28"/>
          <w:szCs w:val="28"/>
          <w:lang w:eastAsia="ru-RU"/>
        </w:rPr>
        <w:t>;</w:t>
      </w:r>
    </w:p>
    <w:p w14:paraId="7D4AAC25" w14:textId="3C1D4353" w:rsidR="00082A15" w:rsidRDefault="00082A15" w:rsidP="00082A15">
      <w:pPr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B80FEA">
        <w:rPr>
          <w:sz w:val="28"/>
          <w:szCs w:val="28"/>
          <w:lang w:eastAsia="ru-RU"/>
        </w:rPr>
        <w:t>2</w:t>
      </w:r>
      <w:r>
        <w:rPr>
          <w:sz w:val="28"/>
          <w:szCs w:val="28"/>
          <w:lang w:eastAsia="ru-RU"/>
        </w:rPr>
        <w:t xml:space="preserve">) </w:t>
      </w:r>
      <w:r w:rsidR="003D0B14">
        <w:rPr>
          <w:sz w:val="28"/>
          <w:szCs w:val="28"/>
          <w:lang w:eastAsia="ru-RU"/>
        </w:rPr>
        <w:t>п</w:t>
      </w:r>
      <w:r>
        <w:rPr>
          <w:sz w:val="28"/>
          <w:szCs w:val="28"/>
          <w:lang w:eastAsia="ru-RU"/>
        </w:rPr>
        <w:t>рофессиональное развитие, в том числе получение дополнительного профессионального образования, которое включает в себя профессиональную переподготовку и повышение квалификации</w:t>
      </w:r>
      <w:r w:rsidRPr="00847322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с сохранением на этот период замещаемой должности и денежного содержания</w:t>
      </w:r>
      <w:r w:rsidR="003D0B14">
        <w:rPr>
          <w:sz w:val="28"/>
          <w:szCs w:val="28"/>
          <w:lang w:eastAsia="ru-RU"/>
        </w:rPr>
        <w:t>;</w:t>
      </w:r>
    </w:p>
    <w:p w14:paraId="34BB10DC" w14:textId="38E64E4A" w:rsidR="00082A15" w:rsidRDefault="00082A15" w:rsidP="00082A15">
      <w:pPr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3) </w:t>
      </w:r>
      <w:r w:rsidR="003D0B14">
        <w:rPr>
          <w:sz w:val="28"/>
          <w:szCs w:val="28"/>
          <w:lang w:eastAsia="ru-RU"/>
        </w:rPr>
        <w:t>т</w:t>
      </w:r>
      <w:r>
        <w:rPr>
          <w:sz w:val="28"/>
          <w:szCs w:val="28"/>
          <w:lang w:eastAsia="ru-RU"/>
        </w:rPr>
        <w:t>ранспортное обслуживание,</w:t>
      </w:r>
      <w:r w:rsidRPr="00847322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а также компенсация за использование личного транспорта в служебных целях и возмещение расходов,</w:t>
      </w:r>
      <w:r w:rsidR="003D0B14">
        <w:rPr>
          <w:sz w:val="28"/>
          <w:szCs w:val="28"/>
          <w:lang w:eastAsia="ru-RU"/>
        </w:rPr>
        <w:t xml:space="preserve"> связанных с его использованием;</w:t>
      </w:r>
      <w:r>
        <w:rPr>
          <w:sz w:val="28"/>
          <w:szCs w:val="28"/>
          <w:lang w:eastAsia="ru-RU"/>
        </w:rPr>
        <w:t xml:space="preserve"> </w:t>
      </w:r>
    </w:p>
    <w:p w14:paraId="7703A68B" w14:textId="7B5B162C" w:rsidR="00082A15" w:rsidRPr="006703E2" w:rsidRDefault="003D0B14" w:rsidP="00082A15">
      <w:pPr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4) в</w:t>
      </w:r>
      <w:r w:rsidR="00082A15">
        <w:rPr>
          <w:sz w:val="28"/>
          <w:szCs w:val="28"/>
          <w:lang w:eastAsia="ru-RU"/>
        </w:rPr>
        <w:t>озмещение расходов, связанных со служебными командировками при осущ</w:t>
      </w:r>
      <w:r>
        <w:rPr>
          <w:sz w:val="28"/>
          <w:szCs w:val="28"/>
          <w:lang w:eastAsia="ru-RU"/>
        </w:rPr>
        <w:t>ествлении ими своих полномочий;</w:t>
      </w:r>
    </w:p>
    <w:p w14:paraId="62190A32" w14:textId="16EFFFB3" w:rsidR="00082A15" w:rsidRDefault="003D0B14" w:rsidP="00082A15">
      <w:pPr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5)</w:t>
      </w:r>
      <w:r w:rsidR="00082A15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е</w:t>
      </w:r>
      <w:r w:rsidR="00082A15">
        <w:rPr>
          <w:sz w:val="28"/>
          <w:szCs w:val="28"/>
          <w:lang w:eastAsia="ru-RU"/>
        </w:rPr>
        <w:t>жегодная диспансериз</w:t>
      </w:r>
      <w:r>
        <w:rPr>
          <w:sz w:val="28"/>
          <w:szCs w:val="28"/>
          <w:lang w:eastAsia="ru-RU"/>
        </w:rPr>
        <w:t>ация в медицинских организациях;</w:t>
      </w:r>
    </w:p>
    <w:p w14:paraId="75A908FC" w14:textId="44C6B21C" w:rsidR="00082A15" w:rsidRPr="00BB2CE2" w:rsidRDefault="003D0B14" w:rsidP="00082A15">
      <w:pPr>
        <w:suppressAutoHyphens w:val="0"/>
        <w:autoSpaceDE w:val="0"/>
        <w:autoSpaceDN w:val="0"/>
        <w:adjustRightInd w:val="0"/>
        <w:ind w:firstLine="709"/>
        <w:jc w:val="both"/>
        <w:rPr>
          <w:color w:val="FF0000"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6) д</w:t>
      </w:r>
      <w:r w:rsidR="00082A15" w:rsidRPr="00153F98">
        <w:rPr>
          <w:sz w:val="28"/>
          <w:szCs w:val="28"/>
          <w:lang w:eastAsia="ru-RU"/>
        </w:rPr>
        <w:t xml:space="preserve">ругие меры материального и социального обеспечения, установленные для лиц, замещающих муниципальные должности </w:t>
      </w:r>
      <w:r>
        <w:rPr>
          <w:bCs/>
          <w:iCs/>
          <w:sz w:val="28"/>
          <w:szCs w:val="28"/>
        </w:rPr>
        <w:t>Нерчинского</w:t>
      </w:r>
      <w:r w:rsidR="00082A15" w:rsidRPr="00766DD9">
        <w:rPr>
          <w:bCs/>
          <w:iCs/>
          <w:sz w:val="28"/>
          <w:szCs w:val="28"/>
        </w:rPr>
        <w:t xml:space="preserve"> муниципального</w:t>
      </w:r>
      <w:r w:rsidR="00082A15">
        <w:rPr>
          <w:sz w:val="28"/>
          <w:szCs w:val="28"/>
          <w:lang w:eastAsia="ru-RU"/>
        </w:rPr>
        <w:t xml:space="preserve"> округа</w:t>
      </w:r>
      <w:r w:rsidR="006E35D2">
        <w:rPr>
          <w:sz w:val="28"/>
          <w:szCs w:val="28"/>
          <w:lang w:eastAsia="ru-RU"/>
        </w:rPr>
        <w:t>.</w:t>
      </w:r>
    </w:p>
    <w:p w14:paraId="2AD54EF1" w14:textId="0360EEE2" w:rsidR="00082A15" w:rsidRDefault="007A6748" w:rsidP="001709F7">
      <w:pPr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6</w:t>
      </w:r>
      <w:r w:rsidR="00082A15">
        <w:rPr>
          <w:sz w:val="28"/>
          <w:szCs w:val="28"/>
          <w:lang w:eastAsia="ru-RU"/>
        </w:rPr>
        <w:t>. Финансирование расходов, связанных с предоставлением гарантий лицам, зам</w:t>
      </w:r>
      <w:r w:rsidR="006E35D2">
        <w:rPr>
          <w:sz w:val="28"/>
          <w:szCs w:val="28"/>
          <w:lang w:eastAsia="ru-RU"/>
        </w:rPr>
        <w:t xml:space="preserve">ещающим муниципальные должности, </w:t>
      </w:r>
      <w:r w:rsidR="00082A15">
        <w:rPr>
          <w:sz w:val="28"/>
          <w:szCs w:val="28"/>
          <w:lang w:eastAsia="ru-RU"/>
        </w:rPr>
        <w:t xml:space="preserve">установленных в соответствии с федеральным законом, законом Забайкальского края и настоящей статьей, осуществляется за счет средств бюджета </w:t>
      </w:r>
      <w:r w:rsidR="006E35D2">
        <w:rPr>
          <w:sz w:val="28"/>
          <w:szCs w:val="28"/>
          <w:lang w:eastAsia="ru-RU"/>
        </w:rPr>
        <w:t>Нерчинского</w:t>
      </w:r>
      <w:r w:rsidR="00082A15">
        <w:rPr>
          <w:sz w:val="28"/>
          <w:szCs w:val="28"/>
          <w:lang w:eastAsia="ru-RU"/>
        </w:rPr>
        <w:t xml:space="preserve"> муниципального округа с соблюдением требований бюджетного законодательства.</w:t>
      </w:r>
    </w:p>
    <w:p w14:paraId="54424DFD" w14:textId="77777777" w:rsidR="00082A15" w:rsidRDefault="00082A15" w:rsidP="00082A15">
      <w:pPr>
        <w:pStyle w:val="a9"/>
        <w:ind w:right="14" w:firstLine="720"/>
        <w:jc w:val="both"/>
        <w:rPr>
          <w:sz w:val="28"/>
          <w:szCs w:val="28"/>
        </w:rPr>
      </w:pPr>
    </w:p>
    <w:p w14:paraId="0EB6C5F8" w14:textId="77777777" w:rsidR="00082A15" w:rsidRPr="00766DD9" w:rsidRDefault="00082A15" w:rsidP="00082A15">
      <w:pPr>
        <w:pStyle w:val="a9"/>
        <w:ind w:right="52" w:firstLine="720"/>
        <w:jc w:val="center"/>
        <w:rPr>
          <w:bCs/>
          <w:iCs/>
          <w:sz w:val="28"/>
          <w:szCs w:val="28"/>
        </w:rPr>
      </w:pPr>
      <w:r w:rsidRPr="00766DD9">
        <w:rPr>
          <w:bCs/>
          <w:iCs/>
          <w:sz w:val="28"/>
          <w:szCs w:val="28"/>
        </w:rPr>
        <w:t>_________________________________</w:t>
      </w:r>
    </w:p>
    <w:p w14:paraId="7B290BA3" w14:textId="35606EFE" w:rsidR="005A14F5" w:rsidRDefault="005A14F5" w:rsidP="00F418C0">
      <w:pPr>
        <w:pStyle w:val="a9"/>
        <w:jc w:val="both"/>
        <w:rPr>
          <w:b/>
          <w:sz w:val="28"/>
          <w:szCs w:val="28"/>
        </w:rPr>
      </w:pPr>
    </w:p>
    <w:p w14:paraId="37F1DC96" w14:textId="0683B003" w:rsidR="005A14F5" w:rsidRDefault="005A14F5" w:rsidP="00B85981">
      <w:pPr>
        <w:pStyle w:val="a9"/>
        <w:ind w:firstLine="709"/>
        <w:jc w:val="both"/>
        <w:rPr>
          <w:b/>
          <w:sz w:val="28"/>
          <w:szCs w:val="28"/>
        </w:rPr>
      </w:pPr>
    </w:p>
    <w:p w14:paraId="5CA303F7" w14:textId="0E92C5A2" w:rsidR="000B2651" w:rsidRPr="00891F78" w:rsidRDefault="000B2651" w:rsidP="009C7374">
      <w:pPr>
        <w:pStyle w:val="a9"/>
        <w:jc w:val="both"/>
        <w:rPr>
          <w:color w:val="000000" w:themeColor="text1"/>
          <w:sz w:val="28"/>
          <w:szCs w:val="28"/>
        </w:rPr>
      </w:pPr>
    </w:p>
    <w:sectPr w:rsidR="000B2651" w:rsidRPr="00891F78" w:rsidSect="00285F30">
      <w:footerReference w:type="even" r:id="rId20"/>
      <w:footerReference w:type="default" r:id="rId21"/>
      <w:footnotePr>
        <w:pos w:val="beneathText"/>
      </w:footnotePr>
      <w:pgSz w:w="11905" w:h="16837"/>
      <w:pgMar w:top="1134" w:right="624" w:bottom="1134" w:left="1985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460DED" w14:textId="77777777" w:rsidR="008111E4" w:rsidRDefault="008111E4">
      <w:r>
        <w:separator/>
      </w:r>
    </w:p>
  </w:endnote>
  <w:endnote w:type="continuationSeparator" w:id="0">
    <w:p w14:paraId="0CC09C38" w14:textId="77777777" w:rsidR="008111E4" w:rsidRDefault="008111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75FF6E" w14:textId="77777777" w:rsidR="00C420CE" w:rsidRDefault="00C420CE" w:rsidP="00B605F9">
    <w:pPr>
      <w:pStyle w:val="ac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14:paraId="10D5023E" w14:textId="77777777" w:rsidR="00C420CE" w:rsidRDefault="00C420CE" w:rsidP="007D258F">
    <w:pPr>
      <w:pStyle w:val="ac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08624110"/>
      <w:docPartObj>
        <w:docPartGallery w:val="Page Numbers (Bottom of Page)"/>
        <w:docPartUnique/>
      </w:docPartObj>
    </w:sdtPr>
    <w:sdtContent>
      <w:p w14:paraId="1FD0A787" w14:textId="7A07A3C9" w:rsidR="009C7374" w:rsidRDefault="009C7374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D5AB4">
          <w:rPr>
            <w:noProof/>
          </w:rPr>
          <w:t>20</w:t>
        </w:r>
        <w:r>
          <w:fldChar w:fldCharType="end"/>
        </w:r>
      </w:p>
    </w:sdtContent>
  </w:sdt>
  <w:p w14:paraId="4783230B" w14:textId="77777777" w:rsidR="00C420CE" w:rsidRDefault="00C420CE" w:rsidP="007D258F">
    <w:pPr>
      <w:pStyle w:val="ac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A0D2D1" w14:textId="77777777" w:rsidR="008111E4" w:rsidRDefault="008111E4">
      <w:r>
        <w:separator/>
      </w:r>
    </w:p>
  </w:footnote>
  <w:footnote w:type="continuationSeparator" w:id="0">
    <w:p w14:paraId="458DECE7" w14:textId="77777777" w:rsidR="008111E4" w:rsidRDefault="008111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lvlText w:val=""/>
      <w:lvlJc w:val="left"/>
      <w:pPr>
        <w:tabs>
          <w:tab w:val="num" w:pos="137"/>
        </w:tabs>
        <w:ind w:left="137" w:hanging="432"/>
      </w:pPr>
      <w:rPr>
        <w:rFonts w:cs="Times New Roman"/>
      </w:rPr>
    </w:lvl>
    <w:lvl w:ilvl="1">
      <w:start w:val="1"/>
      <w:numFmt w:val="none"/>
      <w:pStyle w:val="2"/>
      <w:lvlText w:val=""/>
      <w:lvlJc w:val="left"/>
      <w:pPr>
        <w:tabs>
          <w:tab w:val="num" w:pos="281"/>
        </w:tabs>
        <w:ind w:left="281" w:hanging="576"/>
      </w:pPr>
      <w:rPr>
        <w:rFonts w:cs="Times New Roman"/>
      </w:rPr>
    </w:lvl>
    <w:lvl w:ilvl="2">
      <w:start w:val="1"/>
      <w:numFmt w:val="none"/>
      <w:pStyle w:val="3"/>
      <w:lvlText w:val=""/>
      <w:lvlJc w:val="left"/>
      <w:pPr>
        <w:tabs>
          <w:tab w:val="num" w:pos="425"/>
        </w:tabs>
        <w:ind w:left="425" w:hanging="72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569"/>
        </w:tabs>
        <w:ind w:left="569" w:hanging="864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713"/>
        </w:tabs>
        <w:ind w:left="713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857"/>
        </w:tabs>
        <w:ind w:left="857" w:hanging="1152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1001"/>
        </w:tabs>
        <w:ind w:left="1001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1145"/>
        </w:tabs>
        <w:ind w:left="1145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289"/>
        </w:tabs>
        <w:ind w:left="1289" w:hanging="1584"/>
      </w:pPr>
      <w:rPr>
        <w:rFonts w:cs="Times New Roman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i w:val="0"/>
        <w:sz w:val="28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  <w:b w:val="0"/>
        <w:i w:val="0"/>
        <w:sz w:val="28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  <w:b w:val="0"/>
        <w:i w:val="0"/>
        <w:sz w:val="28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i w:val="0"/>
        <w:sz w:val="28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  <w:b w:val="0"/>
        <w:i w:val="0"/>
        <w:sz w:val="28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  <w:b w:val="0"/>
        <w:i w:val="0"/>
        <w:sz w:val="28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i w:val="0"/>
        <w:sz w:val="28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  <w:b w:val="0"/>
        <w:i w:val="0"/>
        <w:sz w:val="28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  <w:b w:val="0"/>
        <w:i w:val="0"/>
        <w:sz w:val="28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720"/>
        </w:tabs>
        <w:ind w:left="180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216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252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324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360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396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432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4680" w:hanging="360"/>
      </w:pPr>
      <w:rPr>
        <w:rFonts w:ascii="Symbol" w:hAnsi="Symbol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720"/>
        </w:tabs>
        <w:ind w:left="108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44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80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216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52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88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324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60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960" w:hanging="360"/>
      </w:pPr>
      <w:rPr>
        <w:rFonts w:ascii="Symbol" w:hAnsi="Symbol"/>
      </w:r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eastAsia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eastAsia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eastAsia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eastAsia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eastAsia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eastAsia="OpenSymbol"/>
      </w:r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8" w15:restartNumberingAfterBreak="0">
    <w:nsid w:val="058F61F7"/>
    <w:multiLevelType w:val="hybridMultilevel"/>
    <w:tmpl w:val="71DEC568"/>
    <w:lvl w:ilvl="0" w:tplc="DF1CF812">
      <w:start w:val="1"/>
      <w:numFmt w:val="decimal"/>
      <w:lvlText w:val="%1."/>
      <w:lvlJc w:val="left"/>
      <w:pPr>
        <w:ind w:left="112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0FD10A77"/>
    <w:multiLevelType w:val="hybridMultilevel"/>
    <w:tmpl w:val="45C033BC"/>
    <w:lvl w:ilvl="0" w:tplc="65609622">
      <w:start w:val="1"/>
      <w:numFmt w:val="decimal"/>
      <w:lvlText w:val="%1)"/>
      <w:lvlJc w:val="left"/>
      <w:pPr>
        <w:tabs>
          <w:tab w:val="num" w:pos="1083"/>
        </w:tabs>
        <w:ind w:left="1083" w:hanging="363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127F3FD1"/>
    <w:multiLevelType w:val="hybridMultilevel"/>
    <w:tmpl w:val="ECC8534E"/>
    <w:lvl w:ilvl="0" w:tplc="04190011">
      <w:start w:val="1"/>
      <w:numFmt w:val="decimal"/>
      <w:lvlText w:val="%1)"/>
      <w:lvlJc w:val="left"/>
      <w:pPr>
        <w:ind w:left="2520" w:hanging="360"/>
      </w:pPr>
    </w:lvl>
    <w:lvl w:ilvl="1" w:tplc="04190019" w:tentative="1">
      <w:start w:val="1"/>
      <w:numFmt w:val="lowerLetter"/>
      <w:lvlText w:val="%2."/>
      <w:lvlJc w:val="left"/>
      <w:pPr>
        <w:ind w:left="3240" w:hanging="360"/>
      </w:pPr>
    </w:lvl>
    <w:lvl w:ilvl="2" w:tplc="0419001B" w:tentative="1">
      <w:start w:val="1"/>
      <w:numFmt w:val="lowerRoman"/>
      <w:lvlText w:val="%3."/>
      <w:lvlJc w:val="right"/>
      <w:pPr>
        <w:ind w:left="3960" w:hanging="180"/>
      </w:pPr>
    </w:lvl>
    <w:lvl w:ilvl="3" w:tplc="0419000F" w:tentative="1">
      <w:start w:val="1"/>
      <w:numFmt w:val="decimal"/>
      <w:lvlText w:val="%4."/>
      <w:lvlJc w:val="left"/>
      <w:pPr>
        <w:ind w:left="4680" w:hanging="360"/>
      </w:pPr>
    </w:lvl>
    <w:lvl w:ilvl="4" w:tplc="04190019" w:tentative="1">
      <w:start w:val="1"/>
      <w:numFmt w:val="lowerLetter"/>
      <w:lvlText w:val="%5."/>
      <w:lvlJc w:val="left"/>
      <w:pPr>
        <w:ind w:left="5400" w:hanging="360"/>
      </w:pPr>
    </w:lvl>
    <w:lvl w:ilvl="5" w:tplc="0419001B" w:tentative="1">
      <w:start w:val="1"/>
      <w:numFmt w:val="lowerRoman"/>
      <w:lvlText w:val="%6."/>
      <w:lvlJc w:val="right"/>
      <w:pPr>
        <w:ind w:left="6120" w:hanging="180"/>
      </w:pPr>
    </w:lvl>
    <w:lvl w:ilvl="6" w:tplc="0419000F" w:tentative="1">
      <w:start w:val="1"/>
      <w:numFmt w:val="decimal"/>
      <w:lvlText w:val="%7."/>
      <w:lvlJc w:val="left"/>
      <w:pPr>
        <w:ind w:left="6840" w:hanging="360"/>
      </w:pPr>
    </w:lvl>
    <w:lvl w:ilvl="7" w:tplc="04190019" w:tentative="1">
      <w:start w:val="1"/>
      <w:numFmt w:val="lowerLetter"/>
      <w:lvlText w:val="%8."/>
      <w:lvlJc w:val="left"/>
      <w:pPr>
        <w:ind w:left="7560" w:hanging="360"/>
      </w:pPr>
    </w:lvl>
    <w:lvl w:ilvl="8" w:tplc="041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1" w15:restartNumberingAfterBreak="0">
    <w:nsid w:val="20883D63"/>
    <w:multiLevelType w:val="hybridMultilevel"/>
    <w:tmpl w:val="776A8038"/>
    <w:lvl w:ilvl="0" w:tplc="04190011">
      <w:start w:val="1"/>
      <w:numFmt w:val="decimal"/>
      <w:lvlText w:val="%1)"/>
      <w:lvlJc w:val="left"/>
      <w:pPr>
        <w:ind w:left="2880" w:hanging="360"/>
      </w:pPr>
    </w:lvl>
    <w:lvl w:ilvl="1" w:tplc="04190019" w:tentative="1">
      <w:start w:val="1"/>
      <w:numFmt w:val="lowerLetter"/>
      <w:lvlText w:val="%2."/>
      <w:lvlJc w:val="left"/>
      <w:pPr>
        <w:ind w:left="3600" w:hanging="360"/>
      </w:pPr>
    </w:lvl>
    <w:lvl w:ilvl="2" w:tplc="0419001B" w:tentative="1">
      <w:start w:val="1"/>
      <w:numFmt w:val="lowerRoman"/>
      <w:lvlText w:val="%3."/>
      <w:lvlJc w:val="right"/>
      <w:pPr>
        <w:ind w:left="4320" w:hanging="180"/>
      </w:pPr>
    </w:lvl>
    <w:lvl w:ilvl="3" w:tplc="0419000F" w:tentative="1">
      <w:start w:val="1"/>
      <w:numFmt w:val="decimal"/>
      <w:lvlText w:val="%4."/>
      <w:lvlJc w:val="left"/>
      <w:pPr>
        <w:ind w:left="5040" w:hanging="360"/>
      </w:pPr>
    </w:lvl>
    <w:lvl w:ilvl="4" w:tplc="04190019" w:tentative="1">
      <w:start w:val="1"/>
      <w:numFmt w:val="lowerLetter"/>
      <w:lvlText w:val="%5."/>
      <w:lvlJc w:val="left"/>
      <w:pPr>
        <w:ind w:left="5760" w:hanging="360"/>
      </w:pPr>
    </w:lvl>
    <w:lvl w:ilvl="5" w:tplc="0419001B" w:tentative="1">
      <w:start w:val="1"/>
      <w:numFmt w:val="lowerRoman"/>
      <w:lvlText w:val="%6."/>
      <w:lvlJc w:val="right"/>
      <w:pPr>
        <w:ind w:left="6480" w:hanging="180"/>
      </w:pPr>
    </w:lvl>
    <w:lvl w:ilvl="6" w:tplc="0419000F" w:tentative="1">
      <w:start w:val="1"/>
      <w:numFmt w:val="decimal"/>
      <w:lvlText w:val="%7."/>
      <w:lvlJc w:val="left"/>
      <w:pPr>
        <w:ind w:left="7200" w:hanging="360"/>
      </w:pPr>
    </w:lvl>
    <w:lvl w:ilvl="7" w:tplc="04190019" w:tentative="1">
      <w:start w:val="1"/>
      <w:numFmt w:val="lowerLetter"/>
      <w:lvlText w:val="%8."/>
      <w:lvlJc w:val="left"/>
      <w:pPr>
        <w:ind w:left="7920" w:hanging="360"/>
      </w:pPr>
    </w:lvl>
    <w:lvl w:ilvl="8" w:tplc="041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2" w15:restartNumberingAfterBreak="0">
    <w:nsid w:val="20AE745D"/>
    <w:multiLevelType w:val="multilevel"/>
    <w:tmpl w:val="3F982124"/>
    <w:lvl w:ilvl="0">
      <w:start w:val="1"/>
      <w:numFmt w:val="decimal"/>
      <w:lvlText w:val="%1."/>
      <w:lvlJc w:val="left"/>
      <w:pPr>
        <w:ind w:left="122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32" w:hanging="87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32" w:hanging="87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4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4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0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6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22" w:hanging="2160"/>
      </w:pPr>
      <w:rPr>
        <w:rFonts w:hint="default"/>
      </w:rPr>
    </w:lvl>
  </w:abstractNum>
  <w:abstractNum w:abstractNumId="13" w15:restartNumberingAfterBreak="0">
    <w:nsid w:val="2DA6657A"/>
    <w:multiLevelType w:val="hybridMultilevel"/>
    <w:tmpl w:val="87C29444"/>
    <w:lvl w:ilvl="0" w:tplc="9BD81D02">
      <w:start w:val="1"/>
      <w:numFmt w:val="decimal"/>
      <w:lvlText w:val="%1)"/>
      <w:lvlJc w:val="left"/>
      <w:pPr>
        <w:tabs>
          <w:tab w:val="num" w:pos="1083"/>
        </w:tabs>
        <w:ind w:left="1083" w:hanging="363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405D6921"/>
    <w:multiLevelType w:val="hybridMultilevel"/>
    <w:tmpl w:val="E1727B48"/>
    <w:lvl w:ilvl="0" w:tplc="0540A3D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4476A2F"/>
    <w:multiLevelType w:val="hybridMultilevel"/>
    <w:tmpl w:val="71DEC568"/>
    <w:lvl w:ilvl="0" w:tplc="DF1CF812">
      <w:start w:val="1"/>
      <w:numFmt w:val="decimal"/>
      <w:lvlText w:val="%1."/>
      <w:lvlJc w:val="left"/>
      <w:pPr>
        <w:ind w:left="112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4CC631C"/>
    <w:multiLevelType w:val="hybridMultilevel"/>
    <w:tmpl w:val="CC92AC7E"/>
    <w:lvl w:ilvl="0" w:tplc="0540A3D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12C1C76"/>
    <w:multiLevelType w:val="hybridMultilevel"/>
    <w:tmpl w:val="0D9A1E84"/>
    <w:lvl w:ilvl="0" w:tplc="5D702DCA">
      <w:start w:val="1"/>
      <w:numFmt w:val="decimal"/>
      <w:lvlText w:val="%1."/>
      <w:lvlJc w:val="left"/>
      <w:pPr>
        <w:ind w:left="1455" w:hanging="7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1635314"/>
    <w:multiLevelType w:val="hybridMultilevel"/>
    <w:tmpl w:val="044AED98"/>
    <w:lvl w:ilvl="0" w:tplc="FC5299F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9" w15:restartNumberingAfterBreak="0">
    <w:nsid w:val="7BAF48F2"/>
    <w:multiLevelType w:val="hybridMultilevel"/>
    <w:tmpl w:val="751C383A"/>
    <w:lvl w:ilvl="0" w:tplc="9BD81D02">
      <w:start w:val="1"/>
      <w:numFmt w:val="decimal"/>
      <w:lvlText w:val="%1)"/>
      <w:lvlJc w:val="left"/>
      <w:pPr>
        <w:tabs>
          <w:tab w:val="num" w:pos="1083"/>
        </w:tabs>
        <w:ind w:left="1083" w:hanging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 w15:restartNumberingAfterBreak="0">
    <w:nsid w:val="7DA04719"/>
    <w:multiLevelType w:val="hybridMultilevel"/>
    <w:tmpl w:val="D18A354E"/>
    <w:lvl w:ilvl="0" w:tplc="46BAAF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9"/>
  </w:num>
  <w:num w:numId="3">
    <w:abstractNumId w:val="19"/>
  </w:num>
  <w:num w:numId="4">
    <w:abstractNumId w:val="13"/>
  </w:num>
  <w:num w:numId="5">
    <w:abstractNumId w:val="10"/>
  </w:num>
  <w:num w:numId="6">
    <w:abstractNumId w:val="11"/>
  </w:num>
  <w:num w:numId="7">
    <w:abstractNumId w:val="12"/>
  </w:num>
  <w:num w:numId="8">
    <w:abstractNumId w:val="14"/>
  </w:num>
  <w:num w:numId="9">
    <w:abstractNumId w:val="16"/>
  </w:num>
  <w:num w:numId="10">
    <w:abstractNumId w:val="17"/>
  </w:num>
  <w:num w:numId="11">
    <w:abstractNumId w:val="15"/>
  </w:num>
  <w:num w:numId="12">
    <w:abstractNumId w:val="18"/>
  </w:num>
  <w:num w:numId="13">
    <w:abstractNumId w:val="8"/>
  </w:num>
  <w:num w:numId="14">
    <w:abstractNumId w:val="2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compressPunctuation"/>
  <w:doNotValidateAgainstSchema/>
  <w:doNotDemarcateInvalidXml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23DF"/>
    <w:rsid w:val="00003C3F"/>
    <w:rsid w:val="000116F6"/>
    <w:rsid w:val="00037DF1"/>
    <w:rsid w:val="00040305"/>
    <w:rsid w:val="00042DA0"/>
    <w:rsid w:val="00046C29"/>
    <w:rsid w:val="00056234"/>
    <w:rsid w:val="0005666C"/>
    <w:rsid w:val="00057469"/>
    <w:rsid w:val="00062488"/>
    <w:rsid w:val="00062604"/>
    <w:rsid w:val="00065BAB"/>
    <w:rsid w:val="00073A32"/>
    <w:rsid w:val="00075686"/>
    <w:rsid w:val="0007659B"/>
    <w:rsid w:val="000800F5"/>
    <w:rsid w:val="00082A15"/>
    <w:rsid w:val="00087C1D"/>
    <w:rsid w:val="000936CB"/>
    <w:rsid w:val="00094317"/>
    <w:rsid w:val="000979B1"/>
    <w:rsid w:val="000A0FFE"/>
    <w:rsid w:val="000A1A0A"/>
    <w:rsid w:val="000A1A3A"/>
    <w:rsid w:val="000A425C"/>
    <w:rsid w:val="000A4BE5"/>
    <w:rsid w:val="000B2651"/>
    <w:rsid w:val="000B67A5"/>
    <w:rsid w:val="000C41FC"/>
    <w:rsid w:val="000C4D70"/>
    <w:rsid w:val="000C6798"/>
    <w:rsid w:val="000D01BF"/>
    <w:rsid w:val="000D0978"/>
    <w:rsid w:val="000E0AA7"/>
    <w:rsid w:val="000E6782"/>
    <w:rsid w:val="000F0BC6"/>
    <w:rsid w:val="001039E5"/>
    <w:rsid w:val="0010450F"/>
    <w:rsid w:val="00105F34"/>
    <w:rsid w:val="0011300D"/>
    <w:rsid w:val="001144CE"/>
    <w:rsid w:val="001217CE"/>
    <w:rsid w:val="00123804"/>
    <w:rsid w:val="001253B0"/>
    <w:rsid w:val="0012684B"/>
    <w:rsid w:val="00126D42"/>
    <w:rsid w:val="00127391"/>
    <w:rsid w:val="00127823"/>
    <w:rsid w:val="001321E8"/>
    <w:rsid w:val="001335D2"/>
    <w:rsid w:val="001356CC"/>
    <w:rsid w:val="00137429"/>
    <w:rsid w:val="00143245"/>
    <w:rsid w:val="00143A0E"/>
    <w:rsid w:val="00144E74"/>
    <w:rsid w:val="001505E4"/>
    <w:rsid w:val="00150A07"/>
    <w:rsid w:val="0015272B"/>
    <w:rsid w:val="00153BF5"/>
    <w:rsid w:val="00153F98"/>
    <w:rsid w:val="00155400"/>
    <w:rsid w:val="0015584C"/>
    <w:rsid w:val="00163733"/>
    <w:rsid w:val="001639F8"/>
    <w:rsid w:val="00165CC5"/>
    <w:rsid w:val="00166418"/>
    <w:rsid w:val="00166FCF"/>
    <w:rsid w:val="00167160"/>
    <w:rsid w:val="001709F7"/>
    <w:rsid w:val="0017450A"/>
    <w:rsid w:val="0017667B"/>
    <w:rsid w:val="00180374"/>
    <w:rsid w:val="00181F74"/>
    <w:rsid w:val="00183411"/>
    <w:rsid w:val="001835D3"/>
    <w:rsid w:val="00187E78"/>
    <w:rsid w:val="001911D5"/>
    <w:rsid w:val="00194F02"/>
    <w:rsid w:val="001953B3"/>
    <w:rsid w:val="001A236D"/>
    <w:rsid w:val="001A2CF8"/>
    <w:rsid w:val="001A3011"/>
    <w:rsid w:val="001A57C1"/>
    <w:rsid w:val="001A6757"/>
    <w:rsid w:val="001A79BE"/>
    <w:rsid w:val="001B150E"/>
    <w:rsid w:val="001B3046"/>
    <w:rsid w:val="001B78FD"/>
    <w:rsid w:val="001C273B"/>
    <w:rsid w:val="001D1DB2"/>
    <w:rsid w:val="001D34ED"/>
    <w:rsid w:val="001D6944"/>
    <w:rsid w:val="001F3BD3"/>
    <w:rsid w:val="001F5E49"/>
    <w:rsid w:val="001F5F1C"/>
    <w:rsid w:val="002148D5"/>
    <w:rsid w:val="0021505F"/>
    <w:rsid w:val="00216A9D"/>
    <w:rsid w:val="00221026"/>
    <w:rsid w:val="002226AD"/>
    <w:rsid w:val="00225E51"/>
    <w:rsid w:val="00233277"/>
    <w:rsid w:val="00233F46"/>
    <w:rsid w:val="0024138B"/>
    <w:rsid w:val="002426D2"/>
    <w:rsid w:val="00242CBA"/>
    <w:rsid w:val="00243546"/>
    <w:rsid w:val="00250A8C"/>
    <w:rsid w:val="00250EF8"/>
    <w:rsid w:val="00251FE1"/>
    <w:rsid w:val="00252BC3"/>
    <w:rsid w:val="002567A9"/>
    <w:rsid w:val="0026163B"/>
    <w:rsid w:val="0026457C"/>
    <w:rsid w:val="0026507B"/>
    <w:rsid w:val="00273ED2"/>
    <w:rsid w:val="002749D7"/>
    <w:rsid w:val="00277933"/>
    <w:rsid w:val="002839AF"/>
    <w:rsid w:val="002842EB"/>
    <w:rsid w:val="00285F30"/>
    <w:rsid w:val="002916AC"/>
    <w:rsid w:val="002919F4"/>
    <w:rsid w:val="002930D9"/>
    <w:rsid w:val="00295670"/>
    <w:rsid w:val="00296E2B"/>
    <w:rsid w:val="00297BFB"/>
    <w:rsid w:val="002A0D23"/>
    <w:rsid w:val="002A3493"/>
    <w:rsid w:val="002A3C36"/>
    <w:rsid w:val="002A652B"/>
    <w:rsid w:val="002A7A56"/>
    <w:rsid w:val="002B0A50"/>
    <w:rsid w:val="002B55E0"/>
    <w:rsid w:val="002B6978"/>
    <w:rsid w:val="002B6D0E"/>
    <w:rsid w:val="002C6054"/>
    <w:rsid w:val="002D1C58"/>
    <w:rsid w:val="002D1EAF"/>
    <w:rsid w:val="002D2437"/>
    <w:rsid w:val="002D29F5"/>
    <w:rsid w:val="002D564C"/>
    <w:rsid w:val="002D5854"/>
    <w:rsid w:val="002D6D4A"/>
    <w:rsid w:val="002E2809"/>
    <w:rsid w:val="002E4ABE"/>
    <w:rsid w:val="002E7FC3"/>
    <w:rsid w:val="002F010B"/>
    <w:rsid w:val="002F4846"/>
    <w:rsid w:val="002F6F2A"/>
    <w:rsid w:val="002F7420"/>
    <w:rsid w:val="00305AD2"/>
    <w:rsid w:val="00310E7F"/>
    <w:rsid w:val="00316EDC"/>
    <w:rsid w:val="00323168"/>
    <w:rsid w:val="00327E2F"/>
    <w:rsid w:val="003312DB"/>
    <w:rsid w:val="003346A8"/>
    <w:rsid w:val="00334D02"/>
    <w:rsid w:val="00337790"/>
    <w:rsid w:val="0034150C"/>
    <w:rsid w:val="003431FA"/>
    <w:rsid w:val="003455E7"/>
    <w:rsid w:val="003457F1"/>
    <w:rsid w:val="003503A0"/>
    <w:rsid w:val="003512B7"/>
    <w:rsid w:val="00351C14"/>
    <w:rsid w:val="00356E4E"/>
    <w:rsid w:val="00357574"/>
    <w:rsid w:val="00361040"/>
    <w:rsid w:val="00361055"/>
    <w:rsid w:val="00372228"/>
    <w:rsid w:val="003739C3"/>
    <w:rsid w:val="00373D33"/>
    <w:rsid w:val="0037724D"/>
    <w:rsid w:val="00380D99"/>
    <w:rsid w:val="00385026"/>
    <w:rsid w:val="003942BA"/>
    <w:rsid w:val="0039667D"/>
    <w:rsid w:val="00396D2B"/>
    <w:rsid w:val="00397B8F"/>
    <w:rsid w:val="003B0958"/>
    <w:rsid w:val="003B6987"/>
    <w:rsid w:val="003B7274"/>
    <w:rsid w:val="003C1D1B"/>
    <w:rsid w:val="003C4694"/>
    <w:rsid w:val="003D0B14"/>
    <w:rsid w:val="003D2CFD"/>
    <w:rsid w:val="003D3C56"/>
    <w:rsid w:val="003D469F"/>
    <w:rsid w:val="003D62F1"/>
    <w:rsid w:val="003D7D99"/>
    <w:rsid w:val="003E029E"/>
    <w:rsid w:val="003E2871"/>
    <w:rsid w:val="003E441F"/>
    <w:rsid w:val="003E6BDB"/>
    <w:rsid w:val="003E77F8"/>
    <w:rsid w:val="003F1AF8"/>
    <w:rsid w:val="00402689"/>
    <w:rsid w:val="004036A8"/>
    <w:rsid w:val="00404701"/>
    <w:rsid w:val="0040656D"/>
    <w:rsid w:val="004120D1"/>
    <w:rsid w:val="00413B1A"/>
    <w:rsid w:val="0041632A"/>
    <w:rsid w:val="00417FB0"/>
    <w:rsid w:val="00421AA4"/>
    <w:rsid w:val="00422172"/>
    <w:rsid w:val="00422F6F"/>
    <w:rsid w:val="00424C08"/>
    <w:rsid w:val="00434CFC"/>
    <w:rsid w:val="00437303"/>
    <w:rsid w:val="00440866"/>
    <w:rsid w:val="004429BE"/>
    <w:rsid w:val="00443FFD"/>
    <w:rsid w:val="00447892"/>
    <w:rsid w:val="004478CB"/>
    <w:rsid w:val="00450473"/>
    <w:rsid w:val="004519E7"/>
    <w:rsid w:val="00451AE1"/>
    <w:rsid w:val="00455359"/>
    <w:rsid w:val="00456CBB"/>
    <w:rsid w:val="00457600"/>
    <w:rsid w:val="00457F41"/>
    <w:rsid w:val="0046002D"/>
    <w:rsid w:val="00461C47"/>
    <w:rsid w:val="00462329"/>
    <w:rsid w:val="004639A1"/>
    <w:rsid w:val="00464521"/>
    <w:rsid w:val="004659C2"/>
    <w:rsid w:val="0046621C"/>
    <w:rsid w:val="00467941"/>
    <w:rsid w:val="004722F8"/>
    <w:rsid w:val="00480D5D"/>
    <w:rsid w:val="004865B5"/>
    <w:rsid w:val="0049503D"/>
    <w:rsid w:val="0049650E"/>
    <w:rsid w:val="00496DB5"/>
    <w:rsid w:val="004A16D1"/>
    <w:rsid w:val="004A1C06"/>
    <w:rsid w:val="004A4D8E"/>
    <w:rsid w:val="004A690F"/>
    <w:rsid w:val="004B033A"/>
    <w:rsid w:val="004B0775"/>
    <w:rsid w:val="004B4560"/>
    <w:rsid w:val="004C0890"/>
    <w:rsid w:val="004C5BC2"/>
    <w:rsid w:val="004C6059"/>
    <w:rsid w:val="004C7C99"/>
    <w:rsid w:val="004D3AA7"/>
    <w:rsid w:val="004D5A0D"/>
    <w:rsid w:val="004D5FCF"/>
    <w:rsid w:val="004E262A"/>
    <w:rsid w:val="004E38CC"/>
    <w:rsid w:val="004E781D"/>
    <w:rsid w:val="004E7BA7"/>
    <w:rsid w:val="004F6A1D"/>
    <w:rsid w:val="005007C9"/>
    <w:rsid w:val="00500933"/>
    <w:rsid w:val="00501333"/>
    <w:rsid w:val="005047B1"/>
    <w:rsid w:val="005076CC"/>
    <w:rsid w:val="00507BFB"/>
    <w:rsid w:val="005218F2"/>
    <w:rsid w:val="00523FC1"/>
    <w:rsid w:val="0052682C"/>
    <w:rsid w:val="00532570"/>
    <w:rsid w:val="005325F1"/>
    <w:rsid w:val="00532782"/>
    <w:rsid w:val="00533E4E"/>
    <w:rsid w:val="00537DA2"/>
    <w:rsid w:val="0054264C"/>
    <w:rsid w:val="005451C7"/>
    <w:rsid w:val="0054603B"/>
    <w:rsid w:val="00546320"/>
    <w:rsid w:val="00547537"/>
    <w:rsid w:val="00547628"/>
    <w:rsid w:val="00550124"/>
    <w:rsid w:val="005518A6"/>
    <w:rsid w:val="0055453A"/>
    <w:rsid w:val="005555A9"/>
    <w:rsid w:val="005579D2"/>
    <w:rsid w:val="005617A1"/>
    <w:rsid w:val="00562270"/>
    <w:rsid w:val="00564C90"/>
    <w:rsid w:val="005655EA"/>
    <w:rsid w:val="0056591C"/>
    <w:rsid w:val="00566AFB"/>
    <w:rsid w:val="00572553"/>
    <w:rsid w:val="005737A5"/>
    <w:rsid w:val="005757D5"/>
    <w:rsid w:val="0057776B"/>
    <w:rsid w:val="005853EA"/>
    <w:rsid w:val="005864CD"/>
    <w:rsid w:val="0058653B"/>
    <w:rsid w:val="005915B3"/>
    <w:rsid w:val="00591C5E"/>
    <w:rsid w:val="00591F50"/>
    <w:rsid w:val="005A0ED8"/>
    <w:rsid w:val="005A14F5"/>
    <w:rsid w:val="005A5220"/>
    <w:rsid w:val="005A59AE"/>
    <w:rsid w:val="005B1F28"/>
    <w:rsid w:val="005B2514"/>
    <w:rsid w:val="005B57D1"/>
    <w:rsid w:val="005B6F4A"/>
    <w:rsid w:val="005C2CA4"/>
    <w:rsid w:val="005D16FA"/>
    <w:rsid w:val="005D5B23"/>
    <w:rsid w:val="005D6B77"/>
    <w:rsid w:val="005D6F53"/>
    <w:rsid w:val="005E1B14"/>
    <w:rsid w:val="005E2407"/>
    <w:rsid w:val="005E50CD"/>
    <w:rsid w:val="005F239B"/>
    <w:rsid w:val="006000AC"/>
    <w:rsid w:val="006002BF"/>
    <w:rsid w:val="00607374"/>
    <w:rsid w:val="00612336"/>
    <w:rsid w:val="00615E3E"/>
    <w:rsid w:val="00616ABD"/>
    <w:rsid w:val="00617F1B"/>
    <w:rsid w:val="006202F5"/>
    <w:rsid w:val="00621290"/>
    <w:rsid w:val="00624C49"/>
    <w:rsid w:val="00626BF5"/>
    <w:rsid w:val="006279C6"/>
    <w:rsid w:val="00630AC3"/>
    <w:rsid w:val="006331D6"/>
    <w:rsid w:val="00635A92"/>
    <w:rsid w:val="006366F3"/>
    <w:rsid w:val="00640B7D"/>
    <w:rsid w:val="0064145B"/>
    <w:rsid w:val="0064176D"/>
    <w:rsid w:val="00643FFF"/>
    <w:rsid w:val="00644E93"/>
    <w:rsid w:val="006455D0"/>
    <w:rsid w:val="006558A4"/>
    <w:rsid w:val="00660608"/>
    <w:rsid w:val="00663022"/>
    <w:rsid w:val="00667999"/>
    <w:rsid w:val="00667F18"/>
    <w:rsid w:val="006703E2"/>
    <w:rsid w:val="006706E5"/>
    <w:rsid w:val="006709FF"/>
    <w:rsid w:val="00671618"/>
    <w:rsid w:val="00673BFF"/>
    <w:rsid w:val="006741EF"/>
    <w:rsid w:val="0067560D"/>
    <w:rsid w:val="00684755"/>
    <w:rsid w:val="006853ED"/>
    <w:rsid w:val="00687B03"/>
    <w:rsid w:val="006902FF"/>
    <w:rsid w:val="00691422"/>
    <w:rsid w:val="006A004B"/>
    <w:rsid w:val="006A1B0C"/>
    <w:rsid w:val="006A244D"/>
    <w:rsid w:val="006A321C"/>
    <w:rsid w:val="006A5EFC"/>
    <w:rsid w:val="006A69F0"/>
    <w:rsid w:val="006B2D85"/>
    <w:rsid w:val="006B563F"/>
    <w:rsid w:val="006C0A8A"/>
    <w:rsid w:val="006C49A7"/>
    <w:rsid w:val="006C696E"/>
    <w:rsid w:val="006D44CA"/>
    <w:rsid w:val="006D5AB4"/>
    <w:rsid w:val="006D5F21"/>
    <w:rsid w:val="006E299D"/>
    <w:rsid w:val="006E3321"/>
    <w:rsid w:val="006E35D2"/>
    <w:rsid w:val="006E3A6D"/>
    <w:rsid w:val="006E4660"/>
    <w:rsid w:val="006E7E9B"/>
    <w:rsid w:val="006E7EDA"/>
    <w:rsid w:val="006E7FCF"/>
    <w:rsid w:val="006F171C"/>
    <w:rsid w:val="006F185F"/>
    <w:rsid w:val="006F2863"/>
    <w:rsid w:val="006F60D4"/>
    <w:rsid w:val="006F6A52"/>
    <w:rsid w:val="00701DA0"/>
    <w:rsid w:val="00702334"/>
    <w:rsid w:val="00706EA5"/>
    <w:rsid w:val="00711EFF"/>
    <w:rsid w:val="00715494"/>
    <w:rsid w:val="00717A80"/>
    <w:rsid w:val="007233A4"/>
    <w:rsid w:val="00724A21"/>
    <w:rsid w:val="00724D27"/>
    <w:rsid w:val="00726C35"/>
    <w:rsid w:val="007319F8"/>
    <w:rsid w:val="0073207D"/>
    <w:rsid w:val="00744A80"/>
    <w:rsid w:val="007513FA"/>
    <w:rsid w:val="0075180A"/>
    <w:rsid w:val="00752279"/>
    <w:rsid w:val="00757294"/>
    <w:rsid w:val="007608B4"/>
    <w:rsid w:val="00762EE3"/>
    <w:rsid w:val="0076541E"/>
    <w:rsid w:val="00766DD9"/>
    <w:rsid w:val="00770BA1"/>
    <w:rsid w:val="00771F7B"/>
    <w:rsid w:val="00781D70"/>
    <w:rsid w:val="00784FFA"/>
    <w:rsid w:val="00785D56"/>
    <w:rsid w:val="00787D85"/>
    <w:rsid w:val="0079235D"/>
    <w:rsid w:val="00796CC7"/>
    <w:rsid w:val="007A2425"/>
    <w:rsid w:val="007A297B"/>
    <w:rsid w:val="007A58B1"/>
    <w:rsid w:val="007A6748"/>
    <w:rsid w:val="007B2C83"/>
    <w:rsid w:val="007C10F5"/>
    <w:rsid w:val="007C2ABA"/>
    <w:rsid w:val="007C36AE"/>
    <w:rsid w:val="007C482D"/>
    <w:rsid w:val="007C5C82"/>
    <w:rsid w:val="007D258F"/>
    <w:rsid w:val="007D2BC8"/>
    <w:rsid w:val="007D3B37"/>
    <w:rsid w:val="007F2F3F"/>
    <w:rsid w:val="007F3198"/>
    <w:rsid w:val="007F546A"/>
    <w:rsid w:val="007F5A33"/>
    <w:rsid w:val="007F5A70"/>
    <w:rsid w:val="00806FB6"/>
    <w:rsid w:val="008111E4"/>
    <w:rsid w:val="00813685"/>
    <w:rsid w:val="0081514E"/>
    <w:rsid w:val="00821F38"/>
    <w:rsid w:val="008225A9"/>
    <w:rsid w:val="0082480C"/>
    <w:rsid w:val="00833AF0"/>
    <w:rsid w:val="00835C72"/>
    <w:rsid w:val="008372C3"/>
    <w:rsid w:val="00840FE2"/>
    <w:rsid w:val="00843D49"/>
    <w:rsid w:val="00843E0C"/>
    <w:rsid w:val="00844ABF"/>
    <w:rsid w:val="00844F2B"/>
    <w:rsid w:val="0084597C"/>
    <w:rsid w:val="00847322"/>
    <w:rsid w:val="00850230"/>
    <w:rsid w:val="00851E2A"/>
    <w:rsid w:val="0085221B"/>
    <w:rsid w:val="00862842"/>
    <w:rsid w:val="00862848"/>
    <w:rsid w:val="00866B8C"/>
    <w:rsid w:val="00867600"/>
    <w:rsid w:val="00870376"/>
    <w:rsid w:val="008729E5"/>
    <w:rsid w:val="008810FB"/>
    <w:rsid w:val="00883F76"/>
    <w:rsid w:val="00884F94"/>
    <w:rsid w:val="00886C30"/>
    <w:rsid w:val="0088711E"/>
    <w:rsid w:val="0088760E"/>
    <w:rsid w:val="00890869"/>
    <w:rsid w:val="00891F78"/>
    <w:rsid w:val="008923DF"/>
    <w:rsid w:val="00892D36"/>
    <w:rsid w:val="008953BF"/>
    <w:rsid w:val="00896CFF"/>
    <w:rsid w:val="008A16F8"/>
    <w:rsid w:val="008A61EC"/>
    <w:rsid w:val="008B00E8"/>
    <w:rsid w:val="008B02CA"/>
    <w:rsid w:val="008B3623"/>
    <w:rsid w:val="008B48C2"/>
    <w:rsid w:val="008C2337"/>
    <w:rsid w:val="008D11D2"/>
    <w:rsid w:val="008D2564"/>
    <w:rsid w:val="008D295A"/>
    <w:rsid w:val="008D3289"/>
    <w:rsid w:val="008E0ABC"/>
    <w:rsid w:val="008E37AA"/>
    <w:rsid w:val="008F5335"/>
    <w:rsid w:val="00900664"/>
    <w:rsid w:val="00901942"/>
    <w:rsid w:val="00906256"/>
    <w:rsid w:val="00911C87"/>
    <w:rsid w:val="00916309"/>
    <w:rsid w:val="00917D41"/>
    <w:rsid w:val="00921F8C"/>
    <w:rsid w:val="0092223F"/>
    <w:rsid w:val="00923354"/>
    <w:rsid w:val="00926347"/>
    <w:rsid w:val="009372F1"/>
    <w:rsid w:val="0094271D"/>
    <w:rsid w:val="00943B2A"/>
    <w:rsid w:val="0094481E"/>
    <w:rsid w:val="009463EE"/>
    <w:rsid w:val="00952870"/>
    <w:rsid w:val="0095305F"/>
    <w:rsid w:val="009613EB"/>
    <w:rsid w:val="00964D68"/>
    <w:rsid w:val="00971BB9"/>
    <w:rsid w:val="009747AA"/>
    <w:rsid w:val="00974C19"/>
    <w:rsid w:val="009768AA"/>
    <w:rsid w:val="00982304"/>
    <w:rsid w:val="00985C9D"/>
    <w:rsid w:val="009864A8"/>
    <w:rsid w:val="00992DB6"/>
    <w:rsid w:val="009973BB"/>
    <w:rsid w:val="009A18FB"/>
    <w:rsid w:val="009A2C57"/>
    <w:rsid w:val="009A6E0E"/>
    <w:rsid w:val="009A7F9E"/>
    <w:rsid w:val="009B0282"/>
    <w:rsid w:val="009B1003"/>
    <w:rsid w:val="009B1E4F"/>
    <w:rsid w:val="009B26EF"/>
    <w:rsid w:val="009B3B8F"/>
    <w:rsid w:val="009C1CBE"/>
    <w:rsid w:val="009C31D1"/>
    <w:rsid w:val="009C4B7F"/>
    <w:rsid w:val="009C5079"/>
    <w:rsid w:val="009C6092"/>
    <w:rsid w:val="009C7374"/>
    <w:rsid w:val="009D023D"/>
    <w:rsid w:val="009D149F"/>
    <w:rsid w:val="009D2DB6"/>
    <w:rsid w:val="009D54A2"/>
    <w:rsid w:val="009D6B02"/>
    <w:rsid w:val="009D7C84"/>
    <w:rsid w:val="009E47B7"/>
    <w:rsid w:val="009E7161"/>
    <w:rsid w:val="009F09D7"/>
    <w:rsid w:val="009F2052"/>
    <w:rsid w:val="009F377E"/>
    <w:rsid w:val="00A03745"/>
    <w:rsid w:val="00A10990"/>
    <w:rsid w:val="00A10BD2"/>
    <w:rsid w:val="00A14107"/>
    <w:rsid w:val="00A22475"/>
    <w:rsid w:val="00A2515D"/>
    <w:rsid w:val="00A25DFE"/>
    <w:rsid w:val="00A27782"/>
    <w:rsid w:val="00A27AB9"/>
    <w:rsid w:val="00A27FCA"/>
    <w:rsid w:val="00A30051"/>
    <w:rsid w:val="00A316EF"/>
    <w:rsid w:val="00A3571A"/>
    <w:rsid w:val="00A36562"/>
    <w:rsid w:val="00A36FE9"/>
    <w:rsid w:val="00A4112B"/>
    <w:rsid w:val="00A448FE"/>
    <w:rsid w:val="00A46F0A"/>
    <w:rsid w:val="00A50B1B"/>
    <w:rsid w:val="00A55840"/>
    <w:rsid w:val="00A5601E"/>
    <w:rsid w:val="00A6088A"/>
    <w:rsid w:val="00A61615"/>
    <w:rsid w:val="00A63646"/>
    <w:rsid w:val="00A65062"/>
    <w:rsid w:val="00A70CE0"/>
    <w:rsid w:val="00A715EC"/>
    <w:rsid w:val="00A73CF3"/>
    <w:rsid w:val="00A854BF"/>
    <w:rsid w:val="00A86B3A"/>
    <w:rsid w:val="00A87016"/>
    <w:rsid w:val="00A93CCE"/>
    <w:rsid w:val="00AA4423"/>
    <w:rsid w:val="00AA5878"/>
    <w:rsid w:val="00AA695B"/>
    <w:rsid w:val="00AB0051"/>
    <w:rsid w:val="00AB1BC2"/>
    <w:rsid w:val="00AB4DC2"/>
    <w:rsid w:val="00AC0880"/>
    <w:rsid w:val="00AC09BF"/>
    <w:rsid w:val="00AC4D5E"/>
    <w:rsid w:val="00AC6511"/>
    <w:rsid w:val="00AD22E4"/>
    <w:rsid w:val="00AE1632"/>
    <w:rsid w:val="00AE6BF5"/>
    <w:rsid w:val="00AF1B11"/>
    <w:rsid w:val="00B03112"/>
    <w:rsid w:val="00B052F7"/>
    <w:rsid w:val="00B06112"/>
    <w:rsid w:val="00B12A83"/>
    <w:rsid w:val="00B13689"/>
    <w:rsid w:val="00B139D8"/>
    <w:rsid w:val="00B15086"/>
    <w:rsid w:val="00B17D67"/>
    <w:rsid w:val="00B2054E"/>
    <w:rsid w:val="00B232D4"/>
    <w:rsid w:val="00B234F6"/>
    <w:rsid w:val="00B2486E"/>
    <w:rsid w:val="00B25637"/>
    <w:rsid w:val="00B33731"/>
    <w:rsid w:val="00B33D25"/>
    <w:rsid w:val="00B346DE"/>
    <w:rsid w:val="00B355C6"/>
    <w:rsid w:val="00B40970"/>
    <w:rsid w:val="00B40D7C"/>
    <w:rsid w:val="00B52585"/>
    <w:rsid w:val="00B56B94"/>
    <w:rsid w:val="00B578EE"/>
    <w:rsid w:val="00B57CCD"/>
    <w:rsid w:val="00B60135"/>
    <w:rsid w:val="00B605F9"/>
    <w:rsid w:val="00B633B3"/>
    <w:rsid w:val="00B6781F"/>
    <w:rsid w:val="00B7171A"/>
    <w:rsid w:val="00B72D3C"/>
    <w:rsid w:val="00B73E44"/>
    <w:rsid w:val="00B74BE0"/>
    <w:rsid w:val="00B768BC"/>
    <w:rsid w:val="00B80FEA"/>
    <w:rsid w:val="00B83E02"/>
    <w:rsid w:val="00B840F4"/>
    <w:rsid w:val="00B848D1"/>
    <w:rsid w:val="00B8561E"/>
    <w:rsid w:val="00B85981"/>
    <w:rsid w:val="00B85DA2"/>
    <w:rsid w:val="00B91A31"/>
    <w:rsid w:val="00B92CF7"/>
    <w:rsid w:val="00B94881"/>
    <w:rsid w:val="00B94E07"/>
    <w:rsid w:val="00BA092A"/>
    <w:rsid w:val="00BA0DFE"/>
    <w:rsid w:val="00BA1D26"/>
    <w:rsid w:val="00BA3191"/>
    <w:rsid w:val="00BA71D5"/>
    <w:rsid w:val="00BA7DC6"/>
    <w:rsid w:val="00BB01CA"/>
    <w:rsid w:val="00BB2CE2"/>
    <w:rsid w:val="00BB4994"/>
    <w:rsid w:val="00BB4F20"/>
    <w:rsid w:val="00BC2AB0"/>
    <w:rsid w:val="00BD1102"/>
    <w:rsid w:val="00BD16AC"/>
    <w:rsid w:val="00BD2C4F"/>
    <w:rsid w:val="00BD388C"/>
    <w:rsid w:val="00BD4FE5"/>
    <w:rsid w:val="00BE090D"/>
    <w:rsid w:val="00BE4980"/>
    <w:rsid w:val="00BE6100"/>
    <w:rsid w:val="00BF0692"/>
    <w:rsid w:val="00BF2D6A"/>
    <w:rsid w:val="00BF3418"/>
    <w:rsid w:val="00BF3731"/>
    <w:rsid w:val="00BF42D8"/>
    <w:rsid w:val="00BF5C4A"/>
    <w:rsid w:val="00BF71C5"/>
    <w:rsid w:val="00BF7D5C"/>
    <w:rsid w:val="00C01F49"/>
    <w:rsid w:val="00C05778"/>
    <w:rsid w:val="00C06FFE"/>
    <w:rsid w:val="00C10AEC"/>
    <w:rsid w:val="00C139E6"/>
    <w:rsid w:val="00C17A63"/>
    <w:rsid w:val="00C243BC"/>
    <w:rsid w:val="00C30DD9"/>
    <w:rsid w:val="00C322DF"/>
    <w:rsid w:val="00C3256D"/>
    <w:rsid w:val="00C35D10"/>
    <w:rsid w:val="00C420CE"/>
    <w:rsid w:val="00C42988"/>
    <w:rsid w:val="00C457CE"/>
    <w:rsid w:val="00C5203F"/>
    <w:rsid w:val="00C55C6E"/>
    <w:rsid w:val="00C570B5"/>
    <w:rsid w:val="00C57463"/>
    <w:rsid w:val="00C57FA8"/>
    <w:rsid w:val="00C624E5"/>
    <w:rsid w:val="00C65728"/>
    <w:rsid w:val="00C67951"/>
    <w:rsid w:val="00C70CB2"/>
    <w:rsid w:val="00C750F1"/>
    <w:rsid w:val="00C7750D"/>
    <w:rsid w:val="00C77BE0"/>
    <w:rsid w:val="00C83CB7"/>
    <w:rsid w:val="00C9420B"/>
    <w:rsid w:val="00C949C2"/>
    <w:rsid w:val="00C95053"/>
    <w:rsid w:val="00C959E1"/>
    <w:rsid w:val="00C95E7F"/>
    <w:rsid w:val="00C96577"/>
    <w:rsid w:val="00C97217"/>
    <w:rsid w:val="00CA0AD5"/>
    <w:rsid w:val="00CA4C33"/>
    <w:rsid w:val="00CA50AC"/>
    <w:rsid w:val="00CB296A"/>
    <w:rsid w:val="00CB4794"/>
    <w:rsid w:val="00CB518F"/>
    <w:rsid w:val="00CB5300"/>
    <w:rsid w:val="00CB62D4"/>
    <w:rsid w:val="00CB6711"/>
    <w:rsid w:val="00CB7937"/>
    <w:rsid w:val="00CC2054"/>
    <w:rsid w:val="00CD2004"/>
    <w:rsid w:val="00CD2D4B"/>
    <w:rsid w:val="00CD3B8B"/>
    <w:rsid w:val="00CD4997"/>
    <w:rsid w:val="00CD5479"/>
    <w:rsid w:val="00CD6EE4"/>
    <w:rsid w:val="00CE561D"/>
    <w:rsid w:val="00CE5A2D"/>
    <w:rsid w:val="00CF3F7F"/>
    <w:rsid w:val="00CF524B"/>
    <w:rsid w:val="00CF7C08"/>
    <w:rsid w:val="00D00612"/>
    <w:rsid w:val="00D02EC9"/>
    <w:rsid w:val="00D03C08"/>
    <w:rsid w:val="00D06760"/>
    <w:rsid w:val="00D11902"/>
    <w:rsid w:val="00D13613"/>
    <w:rsid w:val="00D15A21"/>
    <w:rsid w:val="00D17515"/>
    <w:rsid w:val="00D177D1"/>
    <w:rsid w:val="00D20073"/>
    <w:rsid w:val="00D2503F"/>
    <w:rsid w:val="00D36B23"/>
    <w:rsid w:val="00D3771D"/>
    <w:rsid w:val="00D40964"/>
    <w:rsid w:val="00D409CD"/>
    <w:rsid w:val="00D507C2"/>
    <w:rsid w:val="00D53F3F"/>
    <w:rsid w:val="00D547B6"/>
    <w:rsid w:val="00D61267"/>
    <w:rsid w:val="00D6393C"/>
    <w:rsid w:val="00D6420B"/>
    <w:rsid w:val="00D6542B"/>
    <w:rsid w:val="00D74854"/>
    <w:rsid w:val="00D766D7"/>
    <w:rsid w:val="00D865DA"/>
    <w:rsid w:val="00D87937"/>
    <w:rsid w:val="00D96807"/>
    <w:rsid w:val="00DA09C6"/>
    <w:rsid w:val="00DA2405"/>
    <w:rsid w:val="00DA2AC3"/>
    <w:rsid w:val="00DA3212"/>
    <w:rsid w:val="00DA3723"/>
    <w:rsid w:val="00DB23DF"/>
    <w:rsid w:val="00DB37E7"/>
    <w:rsid w:val="00DB5FCA"/>
    <w:rsid w:val="00DC0E95"/>
    <w:rsid w:val="00DC1856"/>
    <w:rsid w:val="00DC64FB"/>
    <w:rsid w:val="00DD033D"/>
    <w:rsid w:val="00DD2CFC"/>
    <w:rsid w:val="00DD39F0"/>
    <w:rsid w:val="00DD3EE1"/>
    <w:rsid w:val="00DD46F6"/>
    <w:rsid w:val="00DD626C"/>
    <w:rsid w:val="00DE026E"/>
    <w:rsid w:val="00DE7CAE"/>
    <w:rsid w:val="00DE7D25"/>
    <w:rsid w:val="00DF1D56"/>
    <w:rsid w:val="00DF2A48"/>
    <w:rsid w:val="00DF3A4C"/>
    <w:rsid w:val="00E03672"/>
    <w:rsid w:val="00E07B0F"/>
    <w:rsid w:val="00E10075"/>
    <w:rsid w:val="00E152C6"/>
    <w:rsid w:val="00E15387"/>
    <w:rsid w:val="00E15693"/>
    <w:rsid w:val="00E2549D"/>
    <w:rsid w:val="00E27F62"/>
    <w:rsid w:val="00E30708"/>
    <w:rsid w:val="00E324A9"/>
    <w:rsid w:val="00E34B31"/>
    <w:rsid w:val="00E37FBA"/>
    <w:rsid w:val="00E40B92"/>
    <w:rsid w:val="00E41045"/>
    <w:rsid w:val="00E41579"/>
    <w:rsid w:val="00E436DE"/>
    <w:rsid w:val="00E440DF"/>
    <w:rsid w:val="00E44170"/>
    <w:rsid w:val="00E50637"/>
    <w:rsid w:val="00E56F00"/>
    <w:rsid w:val="00E61DC4"/>
    <w:rsid w:val="00E62134"/>
    <w:rsid w:val="00E628DD"/>
    <w:rsid w:val="00E62B93"/>
    <w:rsid w:val="00E65C8B"/>
    <w:rsid w:val="00E66BF9"/>
    <w:rsid w:val="00E712E0"/>
    <w:rsid w:val="00E7224D"/>
    <w:rsid w:val="00E72A4C"/>
    <w:rsid w:val="00E741E2"/>
    <w:rsid w:val="00E767DE"/>
    <w:rsid w:val="00E7755C"/>
    <w:rsid w:val="00E80B22"/>
    <w:rsid w:val="00E81C00"/>
    <w:rsid w:val="00E81FD5"/>
    <w:rsid w:val="00E823C2"/>
    <w:rsid w:val="00E83BEC"/>
    <w:rsid w:val="00E85701"/>
    <w:rsid w:val="00E85AFC"/>
    <w:rsid w:val="00E86D48"/>
    <w:rsid w:val="00E87143"/>
    <w:rsid w:val="00E87DE6"/>
    <w:rsid w:val="00E93164"/>
    <w:rsid w:val="00E9520E"/>
    <w:rsid w:val="00EA1C7D"/>
    <w:rsid w:val="00EA2008"/>
    <w:rsid w:val="00EA34F1"/>
    <w:rsid w:val="00EA5546"/>
    <w:rsid w:val="00EB0003"/>
    <w:rsid w:val="00EB1FE3"/>
    <w:rsid w:val="00EB2D4F"/>
    <w:rsid w:val="00EB3608"/>
    <w:rsid w:val="00EB5163"/>
    <w:rsid w:val="00EB7BA9"/>
    <w:rsid w:val="00EC270B"/>
    <w:rsid w:val="00EC291B"/>
    <w:rsid w:val="00EC5EBA"/>
    <w:rsid w:val="00EC6C66"/>
    <w:rsid w:val="00ED090C"/>
    <w:rsid w:val="00ED1E1F"/>
    <w:rsid w:val="00ED370B"/>
    <w:rsid w:val="00ED3C7A"/>
    <w:rsid w:val="00ED4553"/>
    <w:rsid w:val="00EE0AC9"/>
    <w:rsid w:val="00EE0F55"/>
    <w:rsid w:val="00EE16BE"/>
    <w:rsid w:val="00EE36BC"/>
    <w:rsid w:val="00EE45E6"/>
    <w:rsid w:val="00EE4CCE"/>
    <w:rsid w:val="00EE5140"/>
    <w:rsid w:val="00EE7DF2"/>
    <w:rsid w:val="00EF446A"/>
    <w:rsid w:val="00EF4644"/>
    <w:rsid w:val="00F01B71"/>
    <w:rsid w:val="00F03AC4"/>
    <w:rsid w:val="00F06E38"/>
    <w:rsid w:val="00F076C2"/>
    <w:rsid w:val="00F169AB"/>
    <w:rsid w:val="00F26170"/>
    <w:rsid w:val="00F33342"/>
    <w:rsid w:val="00F37198"/>
    <w:rsid w:val="00F40DF1"/>
    <w:rsid w:val="00F418C0"/>
    <w:rsid w:val="00F423A4"/>
    <w:rsid w:val="00F42D17"/>
    <w:rsid w:val="00F4463A"/>
    <w:rsid w:val="00F4629F"/>
    <w:rsid w:val="00F517C3"/>
    <w:rsid w:val="00F51B7B"/>
    <w:rsid w:val="00F601AC"/>
    <w:rsid w:val="00F6073D"/>
    <w:rsid w:val="00F61063"/>
    <w:rsid w:val="00F61C87"/>
    <w:rsid w:val="00F6309A"/>
    <w:rsid w:val="00F63130"/>
    <w:rsid w:val="00F65453"/>
    <w:rsid w:val="00F65CBC"/>
    <w:rsid w:val="00F65F18"/>
    <w:rsid w:val="00F71464"/>
    <w:rsid w:val="00F715CF"/>
    <w:rsid w:val="00F71DAB"/>
    <w:rsid w:val="00F72F03"/>
    <w:rsid w:val="00F77675"/>
    <w:rsid w:val="00F80399"/>
    <w:rsid w:val="00F8776B"/>
    <w:rsid w:val="00F916F2"/>
    <w:rsid w:val="00F93334"/>
    <w:rsid w:val="00F93EDD"/>
    <w:rsid w:val="00F96294"/>
    <w:rsid w:val="00F9751D"/>
    <w:rsid w:val="00FA1516"/>
    <w:rsid w:val="00FB2195"/>
    <w:rsid w:val="00FB321E"/>
    <w:rsid w:val="00FB40CA"/>
    <w:rsid w:val="00FB5040"/>
    <w:rsid w:val="00FB66ED"/>
    <w:rsid w:val="00FC2A7E"/>
    <w:rsid w:val="00FD4C46"/>
    <w:rsid w:val="00FD5A28"/>
    <w:rsid w:val="00FE0919"/>
    <w:rsid w:val="00FE2E80"/>
    <w:rsid w:val="00FE3DA9"/>
    <w:rsid w:val="00FE422F"/>
    <w:rsid w:val="00FE7100"/>
    <w:rsid w:val="00FE7288"/>
    <w:rsid w:val="00FF6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1C7BB5B1"/>
  <w15:docId w15:val="{2E8C648D-D6C5-4922-9753-49F26616CB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2A15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0"/>
    <w:next w:val="a1"/>
    <w:link w:val="10"/>
    <w:qFormat/>
    <w:rsid w:val="002C6054"/>
    <w:pPr>
      <w:numPr>
        <w:numId w:val="1"/>
      </w:numPr>
      <w:outlineLvl w:val="0"/>
    </w:pPr>
    <w:rPr>
      <w:b/>
      <w:bCs/>
      <w:sz w:val="32"/>
      <w:szCs w:val="32"/>
    </w:rPr>
  </w:style>
  <w:style w:type="paragraph" w:styleId="2">
    <w:name w:val="heading 2"/>
    <w:basedOn w:val="a0"/>
    <w:next w:val="a1"/>
    <w:link w:val="20"/>
    <w:qFormat/>
    <w:rsid w:val="002C6054"/>
    <w:pPr>
      <w:numPr>
        <w:ilvl w:val="1"/>
        <w:numId w:val="1"/>
      </w:numPr>
      <w:outlineLvl w:val="1"/>
    </w:pPr>
    <w:rPr>
      <w:b/>
      <w:bCs/>
      <w:i/>
      <w:iCs/>
    </w:rPr>
  </w:style>
  <w:style w:type="paragraph" w:styleId="3">
    <w:name w:val="heading 3"/>
    <w:basedOn w:val="a0"/>
    <w:next w:val="a1"/>
    <w:link w:val="30"/>
    <w:qFormat/>
    <w:rsid w:val="002C6054"/>
    <w:pPr>
      <w:numPr>
        <w:ilvl w:val="2"/>
        <w:numId w:val="1"/>
      </w:numPr>
      <w:outlineLvl w:val="2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Pr>
      <w:rFonts w:ascii="Arial" w:hAnsi="Arial" w:cs="Arial"/>
      <w:b/>
      <w:bCs/>
      <w:sz w:val="32"/>
      <w:szCs w:val="32"/>
      <w:lang w:eastAsia="ar-SA"/>
    </w:rPr>
  </w:style>
  <w:style w:type="character" w:customStyle="1" w:styleId="20">
    <w:name w:val="Заголовок 2 Знак"/>
    <w:link w:val="2"/>
    <w:locked/>
    <w:rPr>
      <w:rFonts w:ascii="Arial" w:hAnsi="Arial" w:cs="Arial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link w:val="3"/>
    <w:locked/>
    <w:rPr>
      <w:rFonts w:ascii="Arial" w:hAnsi="Arial" w:cs="Arial"/>
      <w:b/>
      <w:bCs/>
      <w:sz w:val="28"/>
      <w:szCs w:val="28"/>
      <w:lang w:eastAsia="ar-SA"/>
    </w:rPr>
  </w:style>
  <w:style w:type="character" w:customStyle="1" w:styleId="WW8Num2z0">
    <w:name w:val="WW8Num2z0"/>
    <w:rsid w:val="002C6054"/>
    <w:rPr>
      <w:rFonts w:ascii="Symbol" w:hAnsi="Symbol"/>
      <w:sz w:val="28"/>
    </w:rPr>
  </w:style>
  <w:style w:type="character" w:customStyle="1" w:styleId="WW8Num3z0">
    <w:name w:val="WW8Num3z0"/>
    <w:rsid w:val="002C6054"/>
    <w:rPr>
      <w:rFonts w:ascii="Symbol" w:hAnsi="Symbol"/>
    </w:rPr>
  </w:style>
  <w:style w:type="character" w:customStyle="1" w:styleId="WW8Num4z0">
    <w:name w:val="WW8Num4z0"/>
    <w:rsid w:val="002C6054"/>
    <w:rPr>
      <w:rFonts w:ascii="Symbol" w:hAnsi="Symbol"/>
    </w:rPr>
  </w:style>
  <w:style w:type="character" w:customStyle="1" w:styleId="WW8Num5z0">
    <w:name w:val="WW8Num5z0"/>
    <w:rsid w:val="002C6054"/>
    <w:rPr>
      <w:rFonts w:ascii="Symbol" w:hAnsi="Symbol"/>
    </w:rPr>
  </w:style>
  <w:style w:type="character" w:customStyle="1" w:styleId="WW8Num6z0">
    <w:name w:val="WW8Num6z0"/>
    <w:rsid w:val="002C6054"/>
    <w:rPr>
      <w:rFonts w:ascii="Symbol" w:hAnsi="Symbol"/>
    </w:rPr>
  </w:style>
  <w:style w:type="character" w:customStyle="1" w:styleId="WW8Num7z0">
    <w:name w:val="WW8Num7z0"/>
    <w:rsid w:val="002C6054"/>
    <w:rPr>
      <w:rFonts w:ascii="Symbol" w:hAnsi="Symbol"/>
    </w:rPr>
  </w:style>
  <w:style w:type="character" w:customStyle="1" w:styleId="WW8Num7z1">
    <w:name w:val="WW8Num7z1"/>
    <w:rsid w:val="002C6054"/>
    <w:rPr>
      <w:rFonts w:ascii="OpenSymbol" w:eastAsia="OpenSymbol"/>
    </w:rPr>
  </w:style>
  <w:style w:type="character" w:customStyle="1" w:styleId="WW8Num8z0">
    <w:name w:val="WW8Num8z0"/>
    <w:rsid w:val="002C6054"/>
    <w:rPr>
      <w:rFonts w:ascii="Symbol" w:hAnsi="Symbol"/>
    </w:rPr>
  </w:style>
  <w:style w:type="character" w:customStyle="1" w:styleId="Absatz-Standardschriftart">
    <w:name w:val="Absatz-Standardschriftart"/>
    <w:rsid w:val="002C6054"/>
  </w:style>
  <w:style w:type="character" w:customStyle="1" w:styleId="WW-Absatz-Standardschriftart">
    <w:name w:val="WW-Absatz-Standardschriftart"/>
    <w:rsid w:val="002C6054"/>
  </w:style>
  <w:style w:type="character" w:customStyle="1" w:styleId="WW-Absatz-Standardschriftart1">
    <w:name w:val="WW-Absatz-Standardschriftart1"/>
    <w:rsid w:val="002C6054"/>
  </w:style>
  <w:style w:type="character" w:customStyle="1" w:styleId="WW-Absatz-Standardschriftart11">
    <w:name w:val="WW-Absatz-Standardschriftart11"/>
    <w:rsid w:val="002C6054"/>
  </w:style>
  <w:style w:type="character" w:customStyle="1" w:styleId="WW-Absatz-Standardschriftart111">
    <w:name w:val="WW-Absatz-Standardschriftart111"/>
    <w:rsid w:val="002C6054"/>
  </w:style>
  <w:style w:type="character" w:customStyle="1" w:styleId="WW-Absatz-Standardschriftart1111">
    <w:name w:val="WW-Absatz-Standardschriftart1111"/>
    <w:rsid w:val="002C6054"/>
  </w:style>
  <w:style w:type="character" w:customStyle="1" w:styleId="WW-Absatz-Standardschriftart11111">
    <w:name w:val="WW-Absatz-Standardschriftart11111"/>
    <w:rsid w:val="002C6054"/>
  </w:style>
  <w:style w:type="character" w:customStyle="1" w:styleId="WW-Absatz-Standardschriftart111111">
    <w:name w:val="WW-Absatz-Standardschriftart111111"/>
    <w:rsid w:val="002C6054"/>
  </w:style>
  <w:style w:type="character" w:customStyle="1" w:styleId="WW-Absatz-Standardschriftart1111111">
    <w:name w:val="WW-Absatz-Standardschriftart1111111"/>
    <w:rsid w:val="002C6054"/>
  </w:style>
  <w:style w:type="character" w:customStyle="1" w:styleId="WW-Absatz-Standardschriftart11111111">
    <w:name w:val="WW-Absatz-Standardschriftart11111111"/>
    <w:rsid w:val="002C6054"/>
  </w:style>
  <w:style w:type="character" w:customStyle="1" w:styleId="WW-Absatz-Standardschriftart111111111">
    <w:name w:val="WW-Absatz-Standardschriftart111111111"/>
    <w:rsid w:val="002C6054"/>
  </w:style>
  <w:style w:type="character" w:customStyle="1" w:styleId="WW-Absatz-Standardschriftart1111111111">
    <w:name w:val="WW-Absatz-Standardschriftart1111111111"/>
    <w:rsid w:val="002C6054"/>
  </w:style>
  <w:style w:type="character" w:customStyle="1" w:styleId="WW-Absatz-Standardschriftart11111111111">
    <w:name w:val="WW-Absatz-Standardschriftart11111111111"/>
    <w:rsid w:val="002C6054"/>
  </w:style>
  <w:style w:type="character" w:customStyle="1" w:styleId="WW-Absatz-Standardschriftart111111111111">
    <w:name w:val="WW-Absatz-Standardschriftart111111111111"/>
    <w:rsid w:val="002C6054"/>
  </w:style>
  <w:style w:type="character" w:customStyle="1" w:styleId="WW8Num1z0">
    <w:name w:val="WW8Num1z0"/>
    <w:rsid w:val="002C6054"/>
    <w:rPr>
      <w:rFonts w:ascii="Symbol" w:hAnsi="Symbol"/>
      <w:sz w:val="28"/>
    </w:rPr>
  </w:style>
  <w:style w:type="character" w:customStyle="1" w:styleId="WW-Absatz-Standardschriftart1111111111111">
    <w:name w:val="WW-Absatz-Standardschriftart1111111111111"/>
    <w:rsid w:val="002C6054"/>
  </w:style>
  <w:style w:type="character" w:customStyle="1" w:styleId="WW-Absatz-Standardschriftart11111111111111">
    <w:name w:val="WW-Absatz-Standardschriftart11111111111111"/>
    <w:rsid w:val="002C6054"/>
  </w:style>
  <w:style w:type="character" w:customStyle="1" w:styleId="WW-Absatz-Standardschriftart111111111111111">
    <w:name w:val="WW-Absatz-Standardschriftart111111111111111"/>
    <w:rsid w:val="002C6054"/>
  </w:style>
  <w:style w:type="character" w:customStyle="1" w:styleId="WW8Num1z1">
    <w:name w:val="WW8Num1z1"/>
    <w:rsid w:val="002C6054"/>
    <w:rPr>
      <w:rFonts w:ascii="Courier New" w:hAnsi="Courier New"/>
    </w:rPr>
  </w:style>
  <w:style w:type="character" w:customStyle="1" w:styleId="WW8Num1z2">
    <w:name w:val="WW8Num1z2"/>
    <w:rsid w:val="002C6054"/>
    <w:rPr>
      <w:rFonts w:ascii="Wingdings" w:hAnsi="Wingdings"/>
    </w:rPr>
  </w:style>
  <w:style w:type="character" w:customStyle="1" w:styleId="WW8Num1z3">
    <w:name w:val="WW8Num1z3"/>
    <w:rsid w:val="002C6054"/>
    <w:rPr>
      <w:rFonts w:ascii="Symbol" w:hAnsi="Symbol"/>
    </w:rPr>
  </w:style>
  <w:style w:type="character" w:customStyle="1" w:styleId="11">
    <w:name w:val="Основной шрифт абзаца1"/>
    <w:rsid w:val="002C6054"/>
  </w:style>
  <w:style w:type="character" w:customStyle="1" w:styleId="a5">
    <w:name w:val="Маркеры списка"/>
    <w:rsid w:val="002C6054"/>
    <w:rPr>
      <w:rFonts w:ascii="OpenSymbol" w:eastAsia="OpenSymbol" w:hAnsi="OpenSymbol"/>
    </w:rPr>
  </w:style>
  <w:style w:type="character" w:customStyle="1" w:styleId="a6">
    <w:name w:val="Символ нумерации"/>
    <w:rsid w:val="002C6054"/>
  </w:style>
  <w:style w:type="paragraph" w:styleId="a0">
    <w:name w:val="Title"/>
    <w:basedOn w:val="a"/>
    <w:next w:val="a1"/>
    <w:qFormat/>
    <w:rsid w:val="002C6054"/>
    <w:pPr>
      <w:keepNext/>
      <w:spacing w:before="240" w:after="120"/>
    </w:pPr>
    <w:rPr>
      <w:rFonts w:ascii="Arial" w:hAnsi="Arial" w:cs="Arial"/>
      <w:sz w:val="28"/>
      <w:szCs w:val="28"/>
    </w:rPr>
  </w:style>
  <w:style w:type="paragraph" w:styleId="a1">
    <w:name w:val="Body Text"/>
    <w:basedOn w:val="a"/>
    <w:link w:val="a7"/>
    <w:rsid w:val="002C6054"/>
    <w:pPr>
      <w:spacing w:after="120"/>
    </w:pPr>
  </w:style>
  <w:style w:type="character" w:customStyle="1" w:styleId="a7">
    <w:name w:val="Основной текст Знак"/>
    <w:link w:val="a1"/>
    <w:semiHidden/>
    <w:locked/>
    <w:rPr>
      <w:rFonts w:cs="Times New Roman"/>
      <w:sz w:val="24"/>
      <w:szCs w:val="24"/>
      <w:lang w:val="x-none" w:eastAsia="ar-SA" w:bidi="ar-SA"/>
    </w:rPr>
  </w:style>
  <w:style w:type="paragraph" w:styleId="a8">
    <w:name w:val="List"/>
    <w:basedOn w:val="a1"/>
    <w:rsid w:val="002C6054"/>
    <w:rPr>
      <w:rFonts w:ascii="Arial" w:hAnsi="Arial" w:cs="Arial"/>
    </w:rPr>
  </w:style>
  <w:style w:type="paragraph" w:customStyle="1" w:styleId="12">
    <w:name w:val="Название1"/>
    <w:basedOn w:val="a"/>
    <w:rsid w:val="002C6054"/>
    <w:pPr>
      <w:suppressLineNumbers/>
      <w:spacing w:before="120" w:after="120"/>
    </w:pPr>
    <w:rPr>
      <w:rFonts w:ascii="Arial" w:hAnsi="Arial" w:cs="Arial"/>
      <w:i/>
      <w:iCs/>
      <w:sz w:val="20"/>
      <w:szCs w:val="20"/>
    </w:rPr>
  </w:style>
  <w:style w:type="paragraph" w:customStyle="1" w:styleId="13">
    <w:name w:val="Указатель1"/>
    <w:basedOn w:val="a"/>
    <w:rsid w:val="002C6054"/>
    <w:pPr>
      <w:suppressLineNumbers/>
    </w:pPr>
    <w:rPr>
      <w:rFonts w:ascii="Arial" w:hAnsi="Arial" w:cs="Arial"/>
    </w:rPr>
  </w:style>
  <w:style w:type="paragraph" w:customStyle="1" w:styleId="a9">
    <w:name w:val="Стиль"/>
    <w:rsid w:val="002C6054"/>
    <w:pPr>
      <w:widowControl w:val="0"/>
      <w:suppressAutoHyphens/>
      <w:autoSpaceDE w:val="0"/>
    </w:pPr>
    <w:rPr>
      <w:sz w:val="24"/>
      <w:szCs w:val="24"/>
      <w:lang w:eastAsia="ar-SA"/>
    </w:rPr>
  </w:style>
  <w:style w:type="paragraph" w:styleId="aa">
    <w:name w:val="Body Text First Indent"/>
    <w:basedOn w:val="a1"/>
    <w:link w:val="ab"/>
    <w:rsid w:val="002C6054"/>
    <w:pPr>
      <w:ind w:firstLine="283"/>
    </w:pPr>
  </w:style>
  <w:style w:type="character" w:customStyle="1" w:styleId="ab">
    <w:name w:val="Красная строка Знак"/>
    <w:basedOn w:val="a7"/>
    <w:link w:val="aa"/>
    <w:semiHidden/>
    <w:locked/>
    <w:rPr>
      <w:rFonts w:cs="Times New Roman"/>
      <w:sz w:val="24"/>
      <w:szCs w:val="24"/>
      <w:lang w:val="x-none" w:eastAsia="ar-SA" w:bidi="ar-SA"/>
    </w:rPr>
  </w:style>
  <w:style w:type="paragraph" w:styleId="ac">
    <w:name w:val="footer"/>
    <w:basedOn w:val="a"/>
    <w:link w:val="ad"/>
    <w:uiPriority w:val="99"/>
    <w:rsid w:val="007D258F"/>
    <w:pPr>
      <w:tabs>
        <w:tab w:val="center" w:pos="4677"/>
        <w:tab w:val="right" w:pos="9355"/>
      </w:tabs>
    </w:pPr>
  </w:style>
  <w:style w:type="character" w:styleId="ae">
    <w:name w:val="page number"/>
    <w:basedOn w:val="a2"/>
    <w:rsid w:val="007D258F"/>
  </w:style>
  <w:style w:type="paragraph" w:styleId="af">
    <w:name w:val="Balloon Text"/>
    <w:basedOn w:val="a"/>
    <w:semiHidden/>
    <w:rsid w:val="00663022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CB479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0">
    <w:name w:val="Normal (Web)"/>
    <w:basedOn w:val="a"/>
    <w:uiPriority w:val="99"/>
    <w:unhideWhenUsed/>
    <w:rsid w:val="00562270"/>
    <w:pPr>
      <w:suppressAutoHyphens w:val="0"/>
      <w:spacing w:before="100" w:beforeAutospacing="1" w:after="100" w:afterAutospacing="1"/>
    </w:pPr>
    <w:rPr>
      <w:lang w:eastAsia="ru-RU"/>
    </w:rPr>
  </w:style>
  <w:style w:type="character" w:styleId="af1">
    <w:name w:val="annotation reference"/>
    <w:basedOn w:val="a2"/>
    <w:rsid w:val="00356E4E"/>
    <w:rPr>
      <w:sz w:val="16"/>
      <w:szCs w:val="16"/>
    </w:rPr>
  </w:style>
  <w:style w:type="paragraph" w:styleId="af2">
    <w:name w:val="annotation text"/>
    <w:basedOn w:val="a"/>
    <w:link w:val="af3"/>
    <w:rsid w:val="00356E4E"/>
    <w:rPr>
      <w:sz w:val="20"/>
      <w:szCs w:val="20"/>
    </w:rPr>
  </w:style>
  <w:style w:type="character" w:customStyle="1" w:styleId="af3">
    <w:name w:val="Текст примечания Знак"/>
    <w:basedOn w:val="a2"/>
    <w:link w:val="af2"/>
    <w:rsid w:val="00356E4E"/>
    <w:rPr>
      <w:lang w:eastAsia="ar-SA"/>
    </w:rPr>
  </w:style>
  <w:style w:type="paragraph" w:styleId="af4">
    <w:name w:val="annotation subject"/>
    <w:basedOn w:val="af2"/>
    <w:next w:val="af2"/>
    <w:link w:val="af5"/>
    <w:rsid w:val="00356E4E"/>
    <w:rPr>
      <w:b/>
      <w:bCs/>
    </w:rPr>
  </w:style>
  <w:style w:type="character" w:customStyle="1" w:styleId="af5">
    <w:name w:val="Тема примечания Знак"/>
    <w:basedOn w:val="af3"/>
    <w:link w:val="af4"/>
    <w:rsid w:val="00356E4E"/>
    <w:rPr>
      <w:b/>
      <w:bCs/>
      <w:lang w:eastAsia="ar-SA"/>
    </w:rPr>
  </w:style>
  <w:style w:type="paragraph" w:styleId="af6">
    <w:name w:val="List Paragraph"/>
    <w:basedOn w:val="a"/>
    <w:uiPriority w:val="34"/>
    <w:qFormat/>
    <w:rsid w:val="00FF67F1"/>
    <w:pPr>
      <w:ind w:left="720"/>
      <w:contextualSpacing/>
    </w:pPr>
  </w:style>
  <w:style w:type="character" w:styleId="af7">
    <w:name w:val="Hyperlink"/>
    <w:rsid w:val="00BA0DFE"/>
    <w:rPr>
      <w:color w:val="0563C1"/>
      <w:u w:val="single"/>
    </w:rPr>
  </w:style>
  <w:style w:type="paragraph" w:styleId="af8">
    <w:name w:val="header"/>
    <w:basedOn w:val="a"/>
    <w:link w:val="af9"/>
    <w:uiPriority w:val="99"/>
    <w:rsid w:val="006A5EFC"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2"/>
    <w:link w:val="af8"/>
    <w:uiPriority w:val="99"/>
    <w:rsid w:val="006A5EFC"/>
    <w:rPr>
      <w:sz w:val="24"/>
      <w:szCs w:val="24"/>
      <w:lang w:eastAsia="ar-SA"/>
    </w:rPr>
  </w:style>
  <w:style w:type="character" w:customStyle="1" w:styleId="ad">
    <w:name w:val="Нижний колонтитул Знак"/>
    <w:basedOn w:val="a2"/>
    <w:link w:val="ac"/>
    <w:uiPriority w:val="99"/>
    <w:rsid w:val="006A5EFC"/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188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9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0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3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4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consultantplus://offline/ref=29E1F080B52BEC143A94FDC25E27B7DF2CFF17958E76FD8B3F0D11DD57FDAD8C66ADBBD06045E6165AB95FP7P0B" TargetMode="External"/><Relationship Id="rId18" Type="http://schemas.openxmlformats.org/officeDocument/2006/relationships/hyperlink" Target="consultantplus://offline/ref=AC7404E145365C46708DBA777BD913F47AF1D0AC1FC6CECB28AF7A5665E7D67E36F440C4F638FF5FDB3E381C03F92EX" TargetMode="External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7282C5BEE7B19A487B35BBFDD9D86895D6417F4DCF4D6F00CC58518B6BE2DFFB3F2A01BDA57FDCAF27802BB33D877D3E8BC9OD3CW" TargetMode="External"/><Relationship Id="rId17" Type="http://schemas.openxmlformats.org/officeDocument/2006/relationships/hyperlink" Target="consultantplus://offline/ref=AC7404E145365C46708DBA777BD913F47AFCDDA41BC3CECB28AF7A5665E7D67E36F440C4F638FF5FDB3E381C03F92EX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login.consultant.ru/link/?req=doc&amp;base=LAW&amp;n=494990&amp;date=29.09.2025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npa-nerchinsk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login.consultant.ru/link/?req=doc&amp;base=LAW&amp;n=482853&amp;dst=100067&amp;field=134&amp;date=29.09.2025" TargetMode="External"/><Relationship Id="rId23" Type="http://schemas.openxmlformats.org/officeDocument/2006/relationships/theme" Target="theme/theme1.xml"/><Relationship Id="rId10" Type="http://schemas.openxmlformats.org/officeDocument/2006/relationships/image" Target="media/image3.wmf"/><Relationship Id="rId19" Type="http://schemas.openxmlformats.org/officeDocument/2006/relationships/hyperlink" Target="consultantplus://offline/ref=AC7404E145365C46708DBA777BD913F47AFCDDA41BC2CECB28AF7A5665E7D67E36F440C4F638FF5FDB3E381C03F92EX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hyperlink" Target="https://login.consultant.ru/link/?req=doc&amp;base=LAW&amp;n=482853&amp;dst=100061&amp;field=134&amp;date=29.09.2025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8A590C-EDE3-4F47-A08E-7097205DAB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1242</TotalTime>
  <Pages>20</Pages>
  <Words>6882</Words>
  <Characters>39233</Characters>
  <Application>Microsoft Office Word</Application>
  <DocSecurity>0</DocSecurity>
  <Lines>326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УТВЕРЖДЕНО решением Думы г</vt:lpstr>
    </vt:vector>
  </TitlesOfParts>
  <Company>Company</Company>
  <LinksUpToDate>false</LinksUpToDate>
  <CharactersWithSpaces>46023</CharactersWithSpaces>
  <SharedDoc>false</SharedDoc>
  <HLinks>
    <vt:vector size="138" baseType="variant">
      <vt:variant>
        <vt:i4>2621551</vt:i4>
      </vt:variant>
      <vt:variant>
        <vt:i4>66</vt:i4>
      </vt:variant>
      <vt:variant>
        <vt:i4>0</vt:i4>
      </vt:variant>
      <vt:variant>
        <vt:i4>5</vt:i4>
      </vt:variant>
      <vt:variant>
        <vt:lpwstr>consultantplus://offline/ref=DFDE334121868A5547BBF378697F8AD565E4A3B7B7414BADDEDFB6562C5909FA22ED1DCAD0FCD3D9FBCC39E0D3D2573D67E399E2B8109D5DI8pBX</vt:lpwstr>
      </vt:variant>
      <vt:variant>
        <vt:lpwstr/>
      </vt:variant>
      <vt:variant>
        <vt:i4>2621502</vt:i4>
      </vt:variant>
      <vt:variant>
        <vt:i4>63</vt:i4>
      </vt:variant>
      <vt:variant>
        <vt:i4>0</vt:i4>
      </vt:variant>
      <vt:variant>
        <vt:i4>5</vt:i4>
      </vt:variant>
      <vt:variant>
        <vt:lpwstr>consultantplus://offline/ref=DFDE334121868A5547BBF378697F8AD565E4A3B7B7414BADDEDFB6562C5909FA22ED1DCAD0FCD3D8F2CC39E0D3D2573D67E399E2B8109D5DI8pBX</vt:lpwstr>
      </vt:variant>
      <vt:variant>
        <vt:lpwstr/>
      </vt:variant>
      <vt:variant>
        <vt:i4>1114197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consultantplus://offline/ref=DFDE334121868A5547BBF378697F8AD565E4A3B7B7414BADDEDFB6562C5909FA22ED1DCDD7F8DF84AA8338BC968F443C6AE39BE7A4I1p0X</vt:lpwstr>
      </vt:variant>
      <vt:variant>
        <vt:lpwstr/>
      </vt:variant>
      <vt:variant>
        <vt:i4>2621501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consultantplus://offline/ref=DFDE334121868A5547BBF378697F8AD565E4A3B7B7414BADDEDFB6562C5909FA22ED1DCAD0FCD1D2F9CC39E0D3D2573D67E399E2B8109D5DI8pBX</vt:lpwstr>
      </vt:variant>
      <vt:variant>
        <vt:lpwstr/>
      </vt:variant>
      <vt:variant>
        <vt:i4>2621493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consultantplus://offline/ref=DFDE334121868A5547BBF378697F8AD565E4A3B7B7414BADDEDFB6562C5909FA22ED1DCAD0FCD1D1F2CC39E0D3D2573D67E399E2B8109D5DI8pBX</vt:lpwstr>
      </vt:variant>
      <vt:variant>
        <vt:lpwstr/>
      </vt:variant>
      <vt:variant>
        <vt:i4>1114126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consultantplus://offline/ref=DFDE334121868A5547BBF378697F8AD565E4A3B7B7414BADDEDFB6562C5909FA22ED1DCED3FFDF84AA8338BC968F443C6AE39BE7A4I1p0X</vt:lpwstr>
      </vt:variant>
      <vt:variant>
        <vt:lpwstr/>
      </vt:variant>
      <vt:variant>
        <vt:i4>2621491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consultantplus://offline/ref=DFDE334121868A5547BBF378697F8AD565E4A3B7B7414BADDEDFB6562C5909FA22ED1DCAD0FDD0D1F2CC39E0D3D2573D67E399E2B8109D5DI8pBX</vt:lpwstr>
      </vt:variant>
      <vt:variant>
        <vt:lpwstr/>
      </vt:variant>
      <vt:variant>
        <vt:i4>2621497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consultantplus://offline/ref=DFDE334121868A5547BBF378697F8AD565E4A3B7B7414BADDEDFB6562C5909FA22ED1DCAD0FCD0D6F8CC39E0D3D2573D67E399E2B8109D5DI8pBX</vt:lpwstr>
      </vt:variant>
      <vt:variant>
        <vt:lpwstr/>
      </vt:variant>
      <vt:variant>
        <vt:i4>2621539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consultantplus://offline/ref=DFDE334121868A5547BBF378697F8AD565E4A3B7B7414BADDEDFB6562C5909FA22ED1DCAD0FCD0D6FBCC39E0D3D2573D67E399E2B8109D5DI8pBX</vt:lpwstr>
      </vt:variant>
      <vt:variant>
        <vt:lpwstr/>
      </vt:variant>
      <vt:variant>
        <vt:i4>2621537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consultantplus://offline/ref=DFDE334121868A5547BBF378697F8AD565E4A3B7B7414BADDEDFB6562C5909FA22ED1DCAD0FCD0D5FCCC39E0D3D2573D67E399E2B8109D5DI8pBX</vt:lpwstr>
      </vt:variant>
      <vt:variant>
        <vt:lpwstr/>
      </vt:variant>
      <vt:variant>
        <vt:i4>2621490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consultantplus://offline/ref=DFDE334121868A5547BBF378697F8AD565E4A3B7B7414BADDEDFB6562C5909FA22ED1DCAD0FDD5D5F2CC39E0D3D2573D67E399E2B8109D5DI8pBX</vt:lpwstr>
      </vt:variant>
      <vt:variant>
        <vt:lpwstr/>
      </vt:variant>
      <vt:variant>
        <vt:i4>2621493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consultantplus://offline/ref=DFDE334121868A5547BBF378697F8AD565E4A3B7B7414BADDEDFB6562C5909FA22ED1DCAD0FDD6D1F2CC39E0D3D2573D67E399E2B8109D5DI8pBX</vt:lpwstr>
      </vt:variant>
      <vt:variant>
        <vt:lpwstr/>
      </vt:variant>
      <vt:variant>
        <vt:i4>5308418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Par0</vt:lpwstr>
      </vt:variant>
      <vt:variant>
        <vt:i4>327773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consultantplus://offline/ref=AC7404E145365C46708DBA777BD913F47AFCDDA41BC2CECB28AF7A5665E7D67E36F440C4F638FF5FDB3E381C03F92EX</vt:lpwstr>
      </vt:variant>
      <vt:variant>
        <vt:lpwstr/>
      </vt:variant>
      <vt:variant>
        <vt:i4>327692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consultantplus://offline/ref=AC7404E145365C46708DBA777BD913F47AF1D0AC1FC6CECB28AF7A5665E7D67E36F440C4F638FF5FDB3E381C03F92EX</vt:lpwstr>
      </vt:variant>
      <vt:variant>
        <vt:lpwstr/>
      </vt:variant>
      <vt:variant>
        <vt:i4>327772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consultantplus://offline/ref=AC7404E145365C46708DBA777BD913F47AFCDDA41BC3CECB28AF7A5665E7D67E36F440C4F638FF5FDB3E381C03F92EX</vt:lpwstr>
      </vt:variant>
      <vt:variant>
        <vt:lpwstr/>
      </vt:variant>
      <vt:variant>
        <vt:i4>5308418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Par0</vt:lpwstr>
      </vt:variant>
      <vt:variant>
        <vt:i4>1638402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consultantplus://offline/ref=59BB23568C309A1AFB30BBFAD52D94C78C01B3BF5BB92F76C6932B85259D1DC6DDC6822DEC2C8063FCF117D1C5i0HFC</vt:lpwstr>
      </vt:variant>
      <vt:variant>
        <vt:lpwstr/>
      </vt:variant>
      <vt:variant>
        <vt:i4>655360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consultantplus://offline/ref=F5F0C23E4EB1F70EFC2D33EB0D8003A738232C67DB5E40086EB864F4F35E09CD0A6964E4AA654B42BF8DE1BFCBx87FB</vt:lpwstr>
      </vt:variant>
      <vt:variant>
        <vt:lpwstr/>
      </vt:variant>
      <vt:variant>
        <vt:i4>655445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consultantplus://offline/ref=F5F0C23E4EB1F70EFC2D33EB0D8003A7382E216FDF5A40086EB864F4F35E09CD0A6964E4AA654B42BF8DE1BFCBx87FB</vt:lpwstr>
      </vt:variant>
      <vt:variant>
        <vt:lpwstr/>
      </vt:variant>
      <vt:variant>
        <vt:i4>655363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consultantplus://offline/ref=F5F0C23E4EB1F70EFC2D33EB0D8003A738232C67DB5F40086EB864F4F35E09CD0A6964E4AA654B42BF8DE1BFCBx87FB</vt:lpwstr>
      </vt:variant>
      <vt:variant>
        <vt:lpwstr/>
      </vt:variant>
      <vt:variant>
        <vt:i4>1114116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consultantplus://offline/ref=29E1F080B52BEC143A94FDC25E27B7DF2CFF17958E76FD8B3F0D11DD57FDAD8C66ADBBD06045E6165AB95FP7P0B</vt:lpwstr>
      </vt:variant>
      <vt:variant>
        <vt:lpwstr/>
      </vt:variant>
      <vt:variant>
        <vt:i4>6422626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consultantplus://offline/ref=7282C5BEE7B19A487B35BBFDD9D86895D6417F4DCF4D6F00CC58518B6BE2DFFB3F2A01BDA57FDCAF27802BB33D877D3E8BC9OD3CW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УТВЕРЖДЕНО решением Думы г</dc:title>
  <dc:subject/>
  <dc:creator>user</dc:creator>
  <cp:keywords/>
  <dc:description/>
  <cp:lastModifiedBy>Совет НР</cp:lastModifiedBy>
  <cp:revision>94</cp:revision>
  <cp:lastPrinted>2025-10-20T07:03:00Z</cp:lastPrinted>
  <dcterms:created xsi:type="dcterms:W3CDTF">2025-01-17T06:44:00Z</dcterms:created>
  <dcterms:modified xsi:type="dcterms:W3CDTF">2025-10-20T07:07:00Z</dcterms:modified>
</cp:coreProperties>
</file>